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99" w:rsidRDefault="00640E99" w:rsidP="006742B3">
      <w:pPr>
        <w:spacing w:line="600" w:lineRule="exact"/>
        <w:jc w:val="center"/>
        <w:rPr>
          <w:rFonts w:eastAsia="標楷體" w:hAnsi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大學中文課程</w:t>
      </w:r>
    </w:p>
    <w:p w:rsidR="00640E99" w:rsidRDefault="00640E99" w:rsidP="00185B12">
      <w:pPr>
        <w:spacing w:line="600" w:lineRule="exact"/>
        <w:jc w:val="center"/>
        <w:rPr>
          <w:rFonts w:eastAsia="標楷體" w:hAnsi="標楷體"/>
          <w:b/>
          <w:sz w:val="36"/>
          <w:szCs w:val="36"/>
        </w:rPr>
      </w:pPr>
      <w:r w:rsidRPr="00A2277C">
        <w:rPr>
          <w:rFonts w:eastAsia="標楷體" w:hAnsi="標楷體" w:hint="eastAsia"/>
          <w:b/>
          <w:sz w:val="36"/>
          <w:szCs w:val="36"/>
        </w:rPr>
        <w:t>『</w:t>
      </w:r>
      <w:r w:rsidRPr="00416F70">
        <w:rPr>
          <w:rFonts w:eastAsia="標楷體" w:hAnsi="標楷體" w:hint="eastAsia"/>
          <w:b/>
          <w:sz w:val="36"/>
          <w:szCs w:val="36"/>
        </w:rPr>
        <w:t>課輔助理輔導學生回饋</w:t>
      </w:r>
      <w:r>
        <w:rPr>
          <w:rFonts w:eastAsia="標楷體" w:hAnsi="標楷體" w:hint="eastAsia"/>
          <w:b/>
          <w:color w:val="000000"/>
          <w:sz w:val="36"/>
          <w:szCs w:val="36"/>
        </w:rPr>
        <w:t>表</w:t>
      </w:r>
      <w:r w:rsidRPr="00A2277C">
        <w:rPr>
          <w:rFonts w:eastAsia="標楷體" w:hAnsi="標楷體" w:hint="eastAsia"/>
          <w:b/>
          <w:sz w:val="36"/>
          <w:szCs w:val="36"/>
        </w:rPr>
        <w:t>』</w:t>
      </w:r>
    </w:p>
    <w:p w:rsidR="00640E99" w:rsidRPr="00F6265A" w:rsidRDefault="00640E99" w:rsidP="00F6265A">
      <w:pPr>
        <w:spacing w:line="600" w:lineRule="exact"/>
        <w:jc w:val="right"/>
        <w:rPr>
          <w:rFonts w:eastAsia="標楷體" w:hAnsi="標楷體"/>
          <w:b/>
          <w:color w:val="000000"/>
          <w:sz w:val="22"/>
          <w:szCs w:val="22"/>
        </w:rPr>
      </w:pPr>
      <w:r w:rsidRPr="00F6265A">
        <w:rPr>
          <w:rFonts w:eastAsia="標楷體" w:hAnsi="標楷體" w:hint="eastAsia"/>
          <w:b/>
          <w:color w:val="000000"/>
          <w:sz w:val="22"/>
          <w:szCs w:val="22"/>
        </w:rPr>
        <w:t>填寫日期：　　　年　　　月　　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3"/>
        <w:gridCol w:w="2703"/>
        <w:gridCol w:w="33"/>
        <w:gridCol w:w="1171"/>
        <w:gridCol w:w="1086"/>
        <w:gridCol w:w="119"/>
        <w:gridCol w:w="1206"/>
        <w:gridCol w:w="1204"/>
        <w:gridCol w:w="1213"/>
      </w:tblGrid>
      <w:tr w:rsidR="00640E99" w:rsidTr="00CD0F31">
        <w:tc>
          <w:tcPr>
            <w:tcW w:w="1025" w:type="pct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</w:rPr>
            </w:pPr>
            <w:r w:rsidRPr="00CD0F31">
              <w:rPr>
                <w:rFonts w:eastAsia="標楷體" w:hAnsi="標楷體" w:hint="eastAsia"/>
              </w:rPr>
              <w:t>課輔助理姓名</w:t>
            </w:r>
          </w:p>
        </w:tc>
        <w:tc>
          <w:tcPr>
            <w:tcW w:w="1245" w:type="pct"/>
            <w:gridSpan w:val="2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027" w:type="pct"/>
            <w:gridSpan w:val="2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</w:rPr>
            </w:pPr>
            <w:r w:rsidRPr="00CD0F31">
              <w:rPr>
                <w:rFonts w:eastAsia="標楷體" w:hAnsi="標楷體" w:hint="eastAsia"/>
              </w:rPr>
              <w:t>學生姓名（可略）</w:t>
            </w:r>
          </w:p>
        </w:tc>
        <w:tc>
          <w:tcPr>
            <w:tcW w:w="1703" w:type="pct"/>
            <w:gridSpan w:val="4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</w:rPr>
            </w:pPr>
          </w:p>
        </w:tc>
      </w:tr>
      <w:tr w:rsidR="00640E99" w:rsidTr="00CD0F31">
        <w:tc>
          <w:tcPr>
            <w:tcW w:w="1025" w:type="pct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</w:rPr>
            </w:pPr>
            <w:r w:rsidRPr="00CD0F31">
              <w:rPr>
                <w:rFonts w:eastAsia="標楷體" w:hAnsi="標楷體" w:hint="eastAsia"/>
              </w:rPr>
              <w:t>輔導科目</w:t>
            </w:r>
          </w:p>
        </w:tc>
        <w:tc>
          <w:tcPr>
            <w:tcW w:w="1245" w:type="pct"/>
            <w:gridSpan w:val="2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027" w:type="pct"/>
            <w:gridSpan w:val="2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</w:rPr>
            </w:pPr>
            <w:r w:rsidRPr="00CD0F31">
              <w:rPr>
                <w:rFonts w:eastAsia="標楷體" w:hAnsi="標楷體" w:hint="eastAsia"/>
              </w:rPr>
              <w:t>學生就讀系所</w:t>
            </w:r>
            <w:r w:rsidRPr="00CD0F31">
              <w:rPr>
                <w:rFonts w:eastAsia="標楷體" w:hAnsi="標楷體"/>
              </w:rPr>
              <w:t>/</w:t>
            </w:r>
            <w:r w:rsidRPr="00CD0F31">
              <w:rPr>
                <w:rFonts w:eastAsia="標楷體" w:hAnsi="標楷體" w:hint="eastAsia"/>
              </w:rPr>
              <w:t>年級</w:t>
            </w:r>
          </w:p>
        </w:tc>
        <w:tc>
          <w:tcPr>
            <w:tcW w:w="1703" w:type="pct"/>
            <w:gridSpan w:val="4"/>
            <w:vAlign w:val="center"/>
          </w:tcPr>
          <w:p w:rsidR="00640E99" w:rsidRPr="00CD0F31" w:rsidRDefault="00640E99" w:rsidP="00CD0F31">
            <w:pPr>
              <w:jc w:val="right"/>
              <w:rPr>
                <w:rFonts w:eastAsia="標楷體" w:hAnsi="標楷體"/>
              </w:rPr>
            </w:pPr>
            <w:r w:rsidRPr="00CD0F31">
              <w:rPr>
                <w:rFonts w:eastAsia="標楷體" w:hAnsi="標楷體" w:hint="eastAsia"/>
              </w:rPr>
              <w:t>系（所）　　年級</w:t>
            </w:r>
          </w:p>
        </w:tc>
      </w:tr>
      <w:tr w:rsidR="00640E99" w:rsidTr="00CD0F31">
        <w:tc>
          <w:tcPr>
            <w:tcW w:w="1025" w:type="pct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</w:rPr>
            </w:pPr>
            <w:r w:rsidRPr="00CD0F31">
              <w:rPr>
                <w:rFonts w:eastAsia="標楷體" w:hAnsi="標楷體" w:hint="eastAsia"/>
              </w:rPr>
              <w:t>參與輔導次數</w:t>
            </w:r>
          </w:p>
        </w:tc>
        <w:tc>
          <w:tcPr>
            <w:tcW w:w="3975" w:type="pct"/>
            <w:gridSpan w:val="8"/>
          </w:tcPr>
          <w:p w:rsidR="00640E99" w:rsidRPr="00CD0F31" w:rsidRDefault="00640E99" w:rsidP="00416F70">
            <w:pPr>
              <w:rPr>
                <w:rFonts w:ascii="標楷體" w:eastAsia="標楷體" w:hAnsi="標楷體"/>
              </w:rPr>
            </w:pPr>
            <w:r w:rsidRPr="00CD0F31">
              <w:rPr>
                <w:rFonts w:ascii="標楷體" w:eastAsia="標楷體" w:hAnsi="標楷體" w:hint="eastAsia"/>
              </w:rPr>
              <w:t>□</w:t>
            </w:r>
            <w:r w:rsidRPr="00CD0F31">
              <w:rPr>
                <w:rFonts w:eastAsia="標楷體"/>
              </w:rPr>
              <w:t>1~3</w:t>
            </w:r>
            <w:r w:rsidRPr="00CD0F31">
              <w:rPr>
                <w:rFonts w:eastAsia="標楷體" w:hAnsi="標楷體" w:hint="eastAsia"/>
              </w:rPr>
              <w:t>次</w:t>
            </w:r>
            <w:r w:rsidRPr="00CD0F31">
              <w:rPr>
                <w:rFonts w:ascii="標楷體" w:eastAsia="標楷體" w:hAnsi="標楷體" w:hint="eastAsia"/>
              </w:rPr>
              <w:t>□</w:t>
            </w:r>
            <w:r w:rsidRPr="00CD0F31">
              <w:rPr>
                <w:rFonts w:eastAsia="標楷體"/>
              </w:rPr>
              <w:t>4~6</w:t>
            </w:r>
            <w:r w:rsidRPr="00CD0F31">
              <w:rPr>
                <w:rFonts w:eastAsia="標楷體" w:hAnsi="標楷體" w:hint="eastAsia"/>
              </w:rPr>
              <w:t>次</w:t>
            </w:r>
            <w:r w:rsidRPr="00CD0F31">
              <w:rPr>
                <w:rFonts w:ascii="標楷體" w:eastAsia="標楷體" w:hAnsi="標楷體" w:hint="eastAsia"/>
              </w:rPr>
              <w:t>□</w:t>
            </w:r>
            <w:r w:rsidRPr="00CD0F31">
              <w:rPr>
                <w:rFonts w:eastAsia="標楷體"/>
              </w:rPr>
              <w:t>7~9</w:t>
            </w:r>
            <w:r w:rsidRPr="00CD0F31">
              <w:rPr>
                <w:rFonts w:eastAsia="標楷體" w:hAnsi="標楷體" w:hint="eastAsia"/>
              </w:rPr>
              <w:t>次</w:t>
            </w:r>
            <w:r w:rsidRPr="00CD0F31">
              <w:rPr>
                <w:rFonts w:ascii="標楷體" w:eastAsia="標楷體" w:hAnsi="標楷體" w:hint="eastAsia"/>
              </w:rPr>
              <w:t>□</w:t>
            </w:r>
            <w:r w:rsidRPr="00CD0F31">
              <w:rPr>
                <w:rFonts w:eastAsia="標楷體"/>
              </w:rPr>
              <w:t>10</w:t>
            </w:r>
            <w:r w:rsidRPr="00CD0F31">
              <w:rPr>
                <w:rFonts w:eastAsia="標楷體" w:hAnsi="標楷體" w:hint="eastAsia"/>
              </w:rPr>
              <w:t>次以上</w:t>
            </w:r>
          </w:p>
        </w:tc>
      </w:tr>
      <w:tr w:rsidR="00640E99" w:rsidTr="00CD0F31">
        <w:tc>
          <w:tcPr>
            <w:tcW w:w="2255" w:type="pct"/>
            <w:gridSpan w:val="2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</w:rPr>
            </w:pPr>
            <w:r w:rsidRPr="00CD0F31">
              <w:rPr>
                <w:rFonts w:eastAsia="標楷體" w:hAnsi="標楷體" w:hint="eastAsia"/>
              </w:rPr>
              <w:t>項　　　　　目</w:t>
            </w:r>
          </w:p>
        </w:tc>
        <w:tc>
          <w:tcPr>
            <w:tcW w:w="548" w:type="pct"/>
            <w:gridSpan w:val="2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</w:rPr>
            </w:pPr>
            <w:r w:rsidRPr="00CD0F31">
              <w:rPr>
                <w:rFonts w:eastAsia="標楷體" w:hAnsi="標楷體" w:hint="eastAsia"/>
              </w:rPr>
              <w:t>非常</w:t>
            </w:r>
          </w:p>
          <w:p w:rsidR="00640E99" w:rsidRPr="00CD0F31" w:rsidRDefault="00640E99" w:rsidP="00CD0F31">
            <w:pPr>
              <w:jc w:val="center"/>
              <w:rPr>
                <w:rFonts w:eastAsia="標楷體" w:hAnsi="標楷體"/>
              </w:rPr>
            </w:pPr>
            <w:r w:rsidRPr="00CD0F31">
              <w:rPr>
                <w:rFonts w:eastAsia="標楷體" w:hAnsi="標楷體" w:hint="eastAsia"/>
              </w:rPr>
              <w:t>同意</w:t>
            </w:r>
          </w:p>
        </w:tc>
        <w:tc>
          <w:tcPr>
            <w:tcW w:w="548" w:type="pct"/>
            <w:gridSpan w:val="2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</w:rPr>
            </w:pPr>
            <w:r w:rsidRPr="00CD0F31">
              <w:rPr>
                <w:rFonts w:eastAsia="標楷體" w:hAnsi="標楷體" w:hint="eastAsia"/>
              </w:rPr>
              <w:t>同意</w:t>
            </w:r>
          </w:p>
        </w:tc>
        <w:tc>
          <w:tcPr>
            <w:tcW w:w="549" w:type="pct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</w:rPr>
            </w:pPr>
            <w:r w:rsidRPr="00CD0F31">
              <w:rPr>
                <w:rFonts w:eastAsia="標楷體" w:hAnsi="標楷體" w:hint="eastAsia"/>
              </w:rPr>
              <w:t>普通</w:t>
            </w:r>
          </w:p>
        </w:tc>
        <w:tc>
          <w:tcPr>
            <w:tcW w:w="548" w:type="pct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</w:rPr>
            </w:pPr>
            <w:r w:rsidRPr="00CD0F31">
              <w:rPr>
                <w:rFonts w:eastAsia="標楷體" w:hAnsi="標楷體" w:hint="eastAsia"/>
              </w:rPr>
              <w:t>不同意</w:t>
            </w:r>
          </w:p>
        </w:tc>
        <w:tc>
          <w:tcPr>
            <w:tcW w:w="552" w:type="pct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</w:rPr>
            </w:pPr>
            <w:r w:rsidRPr="00CD0F31">
              <w:rPr>
                <w:rFonts w:eastAsia="標楷體" w:hAnsi="標楷體" w:hint="eastAsia"/>
              </w:rPr>
              <w:t>非常</w:t>
            </w:r>
          </w:p>
          <w:p w:rsidR="00640E99" w:rsidRPr="00CD0F31" w:rsidRDefault="00640E99" w:rsidP="00CD0F31">
            <w:pPr>
              <w:jc w:val="center"/>
              <w:rPr>
                <w:rFonts w:eastAsia="標楷體" w:hAnsi="標楷體"/>
              </w:rPr>
            </w:pPr>
            <w:r w:rsidRPr="00CD0F31">
              <w:rPr>
                <w:rFonts w:eastAsia="標楷體" w:hAnsi="標楷體" w:hint="eastAsia"/>
              </w:rPr>
              <w:t>不同意</w:t>
            </w:r>
          </w:p>
        </w:tc>
      </w:tr>
      <w:tr w:rsidR="00640E99" w:rsidTr="00CD0F31">
        <w:trPr>
          <w:trHeight w:val="720"/>
        </w:trPr>
        <w:tc>
          <w:tcPr>
            <w:tcW w:w="2255" w:type="pct"/>
            <w:gridSpan w:val="2"/>
            <w:vAlign w:val="center"/>
          </w:tcPr>
          <w:p w:rsidR="00640E99" w:rsidRPr="00CD0F31" w:rsidRDefault="00640E99" w:rsidP="00CD0F31">
            <w:pPr>
              <w:jc w:val="both"/>
              <w:rPr>
                <w:rFonts w:eastAsia="標楷體" w:hAnsi="標楷體"/>
              </w:rPr>
            </w:pPr>
            <w:r w:rsidRPr="00CD0F31">
              <w:rPr>
                <w:rFonts w:eastAsia="標楷體" w:hAnsi="標楷體"/>
              </w:rPr>
              <w:t>1.</w:t>
            </w:r>
            <w:r w:rsidRPr="00CD0F31">
              <w:rPr>
                <w:rFonts w:eastAsia="標楷體" w:hAnsi="標楷體" w:hint="eastAsia"/>
              </w:rPr>
              <w:t>課輔助理能解決我的疑難問題。</w:t>
            </w:r>
          </w:p>
        </w:tc>
        <w:tc>
          <w:tcPr>
            <w:tcW w:w="548" w:type="pct"/>
            <w:gridSpan w:val="2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CD0F3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48" w:type="pct"/>
            <w:gridSpan w:val="2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CD0F3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49" w:type="pct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CD0F3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48" w:type="pct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CD0F3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52" w:type="pct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CD0F3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640E99" w:rsidTr="00CD0F31">
        <w:trPr>
          <w:trHeight w:val="720"/>
        </w:trPr>
        <w:tc>
          <w:tcPr>
            <w:tcW w:w="2255" w:type="pct"/>
            <w:gridSpan w:val="2"/>
            <w:vAlign w:val="center"/>
          </w:tcPr>
          <w:p w:rsidR="00640E99" w:rsidRPr="00CD0F31" w:rsidRDefault="00640E99" w:rsidP="00CD0F31">
            <w:pPr>
              <w:ind w:left="180" w:hangingChars="75" w:hanging="180"/>
              <w:jc w:val="both"/>
              <w:rPr>
                <w:rFonts w:eastAsia="標楷體" w:hAnsi="標楷體"/>
              </w:rPr>
            </w:pPr>
            <w:r w:rsidRPr="00CD0F31">
              <w:rPr>
                <w:rFonts w:eastAsia="標楷體" w:hAnsi="標楷體"/>
              </w:rPr>
              <w:t>2.</w:t>
            </w:r>
            <w:r w:rsidRPr="00CD0F31">
              <w:rPr>
                <w:rFonts w:eastAsia="標楷體" w:hAnsi="標楷體" w:hint="eastAsia"/>
              </w:rPr>
              <w:t>課輔助理諮詢時能表達清楚、條理分明，使我充分理解。</w:t>
            </w:r>
          </w:p>
        </w:tc>
        <w:tc>
          <w:tcPr>
            <w:tcW w:w="548" w:type="pct"/>
            <w:gridSpan w:val="2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CD0F3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48" w:type="pct"/>
            <w:gridSpan w:val="2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CD0F3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49" w:type="pct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CD0F3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48" w:type="pct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CD0F3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52" w:type="pct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CD0F3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640E99" w:rsidTr="00CD0F31">
        <w:trPr>
          <w:trHeight w:val="720"/>
        </w:trPr>
        <w:tc>
          <w:tcPr>
            <w:tcW w:w="2255" w:type="pct"/>
            <w:gridSpan w:val="2"/>
            <w:vAlign w:val="center"/>
          </w:tcPr>
          <w:p w:rsidR="00640E99" w:rsidRPr="00CD0F31" w:rsidRDefault="00640E99" w:rsidP="00CD0F31">
            <w:pPr>
              <w:ind w:left="180" w:hangingChars="75" w:hanging="180"/>
              <w:jc w:val="both"/>
              <w:rPr>
                <w:rFonts w:eastAsia="標楷體" w:hAnsi="標楷體"/>
              </w:rPr>
            </w:pPr>
            <w:r w:rsidRPr="00CD0F31">
              <w:rPr>
                <w:rFonts w:eastAsia="標楷體" w:hAnsi="標楷體"/>
              </w:rPr>
              <w:t>3.</w:t>
            </w:r>
            <w:r w:rsidRPr="00CD0F31">
              <w:rPr>
                <w:rFonts w:eastAsia="標楷體" w:hAnsi="標楷體" w:hint="eastAsia"/>
              </w:rPr>
              <w:t>諮詢時，課輔助理能留意我的反應，並適時給予回饋與協助。</w:t>
            </w:r>
          </w:p>
        </w:tc>
        <w:tc>
          <w:tcPr>
            <w:tcW w:w="548" w:type="pct"/>
            <w:gridSpan w:val="2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CD0F3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48" w:type="pct"/>
            <w:gridSpan w:val="2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CD0F3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49" w:type="pct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CD0F3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48" w:type="pct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CD0F3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52" w:type="pct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CD0F3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640E99" w:rsidTr="00CD0F31">
        <w:trPr>
          <w:trHeight w:val="720"/>
        </w:trPr>
        <w:tc>
          <w:tcPr>
            <w:tcW w:w="2255" w:type="pct"/>
            <w:gridSpan w:val="2"/>
            <w:vAlign w:val="center"/>
          </w:tcPr>
          <w:p w:rsidR="00640E99" w:rsidRPr="00CD0F31" w:rsidRDefault="00640E99" w:rsidP="00CD0F31">
            <w:pPr>
              <w:jc w:val="both"/>
              <w:rPr>
                <w:rFonts w:eastAsia="標楷體" w:hAnsi="標楷體"/>
              </w:rPr>
            </w:pPr>
            <w:r w:rsidRPr="00CD0F31">
              <w:rPr>
                <w:rFonts w:eastAsia="標楷體" w:hAnsi="標楷體"/>
              </w:rPr>
              <w:t>4.</w:t>
            </w:r>
            <w:r w:rsidRPr="00CD0F31">
              <w:rPr>
                <w:rFonts w:eastAsia="標楷體" w:hAnsi="標楷體" w:hint="eastAsia"/>
              </w:rPr>
              <w:t>課輔助理諮詢時態度熱忱且親切和藹。</w:t>
            </w:r>
          </w:p>
        </w:tc>
        <w:tc>
          <w:tcPr>
            <w:tcW w:w="548" w:type="pct"/>
            <w:gridSpan w:val="2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CD0F3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48" w:type="pct"/>
            <w:gridSpan w:val="2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CD0F3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49" w:type="pct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CD0F3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48" w:type="pct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CD0F3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52" w:type="pct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CD0F3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640E99" w:rsidTr="00CD0F31">
        <w:trPr>
          <w:trHeight w:val="720"/>
        </w:trPr>
        <w:tc>
          <w:tcPr>
            <w:tcW w:w="2255" w:type="pct"/>
            <w:gridSpan w:val="2"/>
            <w:vAlign w:val="center"/>
          </w:tcPr>
          <w:p w:rsidR="00640E99" w:rsidRPr="00CD0F31" w:rsidRDefault="00640E99" w:rsidP="00CD0F31">
            <w:pPr>
              <w:jc w:val="both"/>
              <w:rPr>
                <w:rFonts w:eastAsia="標楷體" w:hAnsi="標楷體"/>
              </w:rPr>
            </w:pPr>
            <w:r w:rsidRPr="00CD0F31">
              <w:rPr>
                <w:rFonts w:eastAsia="標楷體" w:hAnsi="標楷體"/>
              </w:rPr>
              <w:t>5.</w:t>
            </w:r>
            <w:r w:rsidRPr="00CD0F31">
              <w:rPr>
                <w:rFonts w:eastAsia="標楷體" w:hAnsi="標楷體" w:hint="eastAsia"/>
              </w:rPr>
              <w:t>課輔助理能準時值班，不影響學生權益。</w:t>
            </w:r>
          </w:p>
        </w:tc>
        <w:tc>
          <w:tcPr>
            <w:tcW w:w="548" w:type="pct"/>
            <w:gridSpan w:val="2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CD0F3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48" w:type="pct"/>
            <w:gridSpan w:val="2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CD0F3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49" w:type="pct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CD0F3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48" w:type="pct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CD0F3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52" w:type="pct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CD0F3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640E99" w:rsidTr="00CD0F31">
        <w:trPr>
          <w:trHeight w:val="720"/>
        </w:trPr>
        <w:tc>
          <w:tcPr>
            <w:tcW w:w="2255" w:type="pct"/>
            <w:gridSpan w:val="2"/>
            <w:vAlign w:val="center"/>
          </w:tcPr>
          <w:p w:rsidR="00640E99" w:rsidRPr="00CD0F31" w:rsidRDefault="00640E99" w:rsidP="00CD0F31">
            <w:pPr>
              <w:jc w:val="both"/>
              <w:rPr>
                <w:rFonts w:eastAsia="標楷體" w:hAnsi="標楷體"/>
              </w:rPr>
            </w:pPr>
            <w:r w:rsidRPr="00CD0F31">
              <w:rPr>
                <w:rFonts w:eastAsia="標楷體" w:hAnsi="標楷體"/>
              </w:rPr>
              <w:t>6.</w:t>
            </w:r>
            <w:r w:rsidRPr="00CD0F31">
              <w:rPr>
                <w:rFonts w:eastAsia="標楷體" w:hAnsi="標楷體" w:hint="eastAsia"/>
              </w:rPr>
              <w:t>課輔助理能分享學習方法或其他相關資訊。</w:t>
            </w:r>
          </w:p>
        </w:tc>
        <w:tc>
          <w:tcPr>
            <w:tcW w:w="548" w:type="pct"/>
            <w:gridSpan w:val="2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CD0F3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48" w:type="pct"/>
            <w:gridSpan w:val="2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CD0F3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49" w:type="pct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CD0F3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48" w:type="pct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CD0F3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52" w:type="pct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CD0F3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640E99" w:rsidTr="00CD0F31">
        <w:trPr>
          <w:trHeight w:val="720"/>
        </w:trPr>
        <w:tc>
          <w:tcPr>
            <w:tcW w:w="2255" w:type="pct"/>
            <w:gridSpan w:val="2"/>
            <w:vAlign w:val="center"/>
          </w:tcPr>
          <w:p w:rsidR="00640E99" w:rsidRPr="00CD0F31" w:rsidRDefault="00640E99" w:rsidP="00CD0F31">
            <w:pPr>
              <w:ind w:left="180" w:hangingChars="75" w:hanging="180"/>
              <w:jc w:val="both"/>
              <w:rPr>
                <w:rFonts w:eastAsia="標楷體" w:hAnsi="標楷體"/>
              </w:rPr>
            </w:pPr>
            <w:r w:rsidRPr="00CD0F31">
              <w:rPr>
                <w:rFonts w:eastAsia="標楷體" w:hAnsi="標楷體"/>
              </w:rPr>
              <w:t>7.</w:t>
            </w:r>
            <w:r w:rsidRPr="00CD0F31">
              <w:rPr>
                <w:rFonts w:eastAsia="標楷體" w:hAnsi="標楷體" w:hint="eastAsia"/>
              </w:rPr>
              <w:t>該課輔助理輔導，能提升我對本科目的學習意願。</w:t>
            </w:r>
          </w:p>
        </w:tc>
        <w:tc>
          <w:tcPr>
            <w:tcW w:w="548" w:type="pct"/>
            <w:gridSpan w:val="2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CD0F3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48" w:type="pct"/>
            <w:gridSpan w:val="2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CD0F3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49" w:type="pct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CD0F3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48" w:type="pct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CD0F3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52" w:type="pct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CD0F3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640E99" w:rsidTr="00CD0F31">
        <w:trPr>
          <w:trHeight w:val="720"/>
        </w:trPr>
        <w:tc>
          <w:tcPr>
            <w:tcW w:w="2255" w:type="pct"/>
            <w:gridSpan w:val="2"/>
            <w:vAlign w:val="center"/>
          </w:tcPr>
          <w:p w:rsidR="00640E99" w:rsidRPr="00CD0F31" w:rsidRDefault="00640E99" w:rsidP="00CD0F31">
            <w:pPr>
              <w:jc w:val="both"/>
              <w:rPr>
                <w:rFonts w:eastAsia="標楷體" w:hAnsi="標楷體"/>
              </w:rPr>
            </w:pPr>
            <w:r w:rsidRPr="00CD0F31">
              <w:rPr>
                <w:rFonts w:eastAsia="標楷體" w:hAnsi="標楷體"/>
              </w:rPr>
              <w:t>8.</w:t>
            </w:r>
            <w:r w:rsidRPr="00CD0F31">
              <w:rPr>
                <w:rFonts w:eastAsia="標楷體" w:hAnsi="標楷體" w:hint="eastAsia"/>
              </w:rPr>
              <w:t>整體而言，課輔助理很稱職。</w:t>
            </w:r>
          </w:p>
        </w:tc>
        <w:tc>
          <w:tcPr>
            <w:tcW w:w="548" w:type="pct"/>
            <w:gridSpan w:val="2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CD0F3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48" w:type="pct"/>
            <w:gridSpan w:val="2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CD0F3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49" w:type="pct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CD0F3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48" w:type="pct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CD0F3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52" w:type="pct"/>
            <w:vAlign w:val="center"/>
          </w:tcPr>
          <w:p w:rsidR="00640E99" w:rsidRPr="00CD0F31" w:rsidRDefault="00640E99" w:rsidP="00CD0F31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CD0F3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640E99" w:rsidTr="00CD0F31">
        <w:trPr>
          <w:trHeight w:val="1984"/>
        </w:trPr>
        <w:tc>
          <w:tcPr>
            <w:tcW w:w="5000" w:type="pct"/>
            <w:gridSpan w:val="9"/>
          </w:tcPr>
          <w:p w:rsidR="00640E99" w:rsidRPr="00CD0F31" w:rsidRDefault="00640E99" w:rsidP="00CD0F31">
            <w:pPr>
              <w:jc w:val="both"/>
              <w:rPr>
                <w:rFonts w:eastAsia="標楷體" w:hAnsi="標楷體"/>
              </w:rPr>
            </w:pPr>
            <w:r w:rsidRPr="00CD0F31">
              <w:rPr>
                <w:rFonts w:eastAsia="標楷體" w:hAnsi="標楷體"/>
              </w:rPr>
              <w:t>9.</w:t>
            </w:r>
            <w:r w:rsidRPr="00CD0F31">
              <w:rPr>
                <w:rFonts w:eastAsia="標楷體" w:hAnsi="標楷體" w:hint="eastAsia"/>
              </w:rPr>
              <w:t>請具體說明課輔助理對您學習上的幫助。</w:t>
            </w:r>
          </w:p>
        </w:tc>
      </w:tr>
      <w:tr w:rsidR="00640E99" w:rsidTr="00CD0F31">
        <w:trPr>
          <w:trHeight w:val="1984"/>
        </w:trPr>
        <w:tc>
          <w:tcPr>
            <w:tcW w:w="5000" w:type="pct"/>
            <w:gridSpan w:val="9"/>
          </w:tcPr>
          <w:p w:rsidR="00640E99" w:rsidRPr="00CD0F31" w:rsidRDefault="00640E99" w:rsidP="00CD0F31">
            <w:pPr>
              <w:jc w:val="both"/>
              <w:rPr>
                <w:rFonts w:eastAsia="標楷體" w:hAnsi="標楷體"/>
              </w:rPr>
            </w:pPr>
            <w:r w:rsidRPr="00CD0F31">
              <w:rPr>
                <w:rFonts w:eastAsia="標楷體" w:hAnsi="標楷體"/>
              </w:rPr>
              <w:t>10.</w:t>
            </w:r>
            <w:r w:rsidRPr="00CD0F31">
              <w:rPr>
                <w:rFonts w:eastAsia="標楷體" w:hAnsi="標楷體" w:hint="eastAsia"/>
              </w:rPr>
              <w:t>其他建議：</w:t>
            </w:r>
          </w:p>
        </w:tc>
      </w:tr>
    </w:tbl>
    <w:p w:rsidR="00640E99" w:rsidRDefault="00640E99" w:rsidP="00416F70">
      <w:pPr>
        <w:rPr>
          <w:rFonts w:eastAsia="標楷體" w:hAnsi="標楷體"/>
        </w:rPr>
      </w:pPr>
    </w:p>
    <w:p w:rsidR="00640E99" w:rsidRPr="00590D62" w:rsidRDefault="00640E99" w:rsidP="00590D62">
      <w:pPr>
        <w:tabs>
          <w:tab w:val="left" w:pos="720"/>
        </w:tabs>
        <w:spacing w:line="240" w:lineRule="atLeast"/>
        <w:ind w:rightChars="299" w:right="718"/>
        <w:jc w:val="center"/>
        <w:rPr>
          <w:rFonts w:eastAsia="標楷體" w:hAnsi="標楷體"/>
          <w:b/>
        </w:rPr>
      </w:pPr>
      <w:r w:rsidRPr="00590D62">
        <w:rPr>
          <w:rFonts w:eastAsia="標楷體" w:hAnsi="標楷體" w:hint="eastAsia"/>
          <w:b/>
        </w:rPr>
        <w:t>本問卷填寫至此，</w:t>
      </w:r>
      <w:r>
        <w:rPr>
          <w:rFonts w:eastAsia="標楷體" w:hAnsi="標楷體" w:hint="eastAsia"/>
          <w:b/>
        </w:rPr>
        <w:t>請將本問卷</w:t>
      </w:r>
      <w:r w:rsidRPr="00590D62">
        <w:rPr>
          <w:rFonts w:eastAsia="標楷體" w:hAnsi="標楷體" w:hint="eastAsia"/>
          <w:b/>
        </w:rPr>
        <w:t>交給單位承辦人，</w:t>
      </w:r>
    </w:p>
    <w:p w:rsidR="00640E99" w:rsidRPr="00590D62" w:rsidRDefault="00640E99" w:rsidP="00590D62">
      <w:pPr>
        <w:tabs>
          <w:tab w:val="left" w:pos="720"/>
        </w:tabs>
        <w:spacing w:line="240" w:lineRule="atLeast"/>
        <w:ind w:rightChars="299" w:right="718"/>
        <w:jc w:val="center"/>
        <w:rPr>
          <w:rFonts w:eastAsia="標楷體" w:hAnsi="標楷體"/>
        </w:rPr>
      </w:pPr>
      <w:r w:rsidRPr="00590D62">
        <w:rPr>
          <w:rFonts w:eastAsia="標楷體" w:hAnsi="標楷體" w:hint="eastAsia"/>
          <w:b/>
        </w:rPr>
        <w:t>本單位將據此作為後續改進之參考，感謝您的填答</w:t>
      </w:r>
      <w:r w:rsidRPr="00590D62">
        <w:rPr>
          <w:rFonts w:eastAsia="標楷體"/>
          <w:b/>
        </w:rPr>
        <w:sym w:font="Wingdings" w:char="F04A"/>
      </w:r>
      <w:r w:rsidRPr="00590D62">
        <w:rPr>
          <w:rFonts w:eastAsia="標楷體" w:hAnsi="標楷體" w:hint="eastAsia"/>
          <w:b/>
        </w:rPr>
        <w:t>！</w:t>
      </w:r>
    </w:p>
    <w:sectPr w:rsidR="00640E99" w:rsidRPr="00590D62" w:rsidSect="006742B3">
      <w:headerReference w:type="default" r:id="rId6"/>
      <w:pgSz w:w="11906" w:h="16838"/>
      <w:pgMar w:top="284" w:right="567" w:bottom="284" w:left="567" w:header="113" w:footer="17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E99" w:rsidRDefault="00640E99">
      <w:r>
        <w:separator/>
      </w:r>
    </w:p>
  </w:endnote>
  <w:endnote w:type="continuationSeparator" w:id="0">
    <w:p w:rsidR="00640E99" w:rsidRDefault="00640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E99" w:rsidRDefault="00640E99">
      <w:r>
        <w:separator/>
      </w:r>
    </w:p>
  </w:footnote>
  <w:footnote w:type="continuationSeparator" w:id="0">
    <w:p w:rsidR="00640E99" w:rsidRDefault="00640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E99" w:rsidRDefault="00640E99" w:rsidP="00CD0F31">
    <w:pPr>
      <w:pStyle w:val="Header"/>
      <w:tabs>
        <w:tab w:val="clear" w:pos="4153"/>
        <w:tab w:val="clear" w:pos="8306"/>
        <w:tab w:val="center" w:pos="5386"/>
        <w:tab w:val="right" w:pos="10772"/>
      </w:tabs>
    </w:pPr>
    <w:r>
      <w:rPr>
        <w:rFonts w:hint="eastAsia"/>
        <w:lang w:val="zh-TW"/>
      </w:rPr>
      <w:t>附錄</w:t>
    </w:r>
    <w:r>
      <w:rPr>
        <w:lang w:val="zh-TW"/>
      </w:rPr>
      <w:t>5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228"/>
    <w:rsid w:val="00025475"/>
    <w:rsid w:val="00037181"/>
    <w:rsid w:val="00061457"/>
    <w:rsid w:val="000B12ED"/>
    <w:rsid w:val="000C4175"/>
    <w:rsid w:val="000D0C55"/>
    <w:rsid w:val="000D6734"/>
    <w:rsid w:val="000E2EFF"/>
    <w:rsid w:val="000E3609"/>
    <w:rsid w:val="001400E2"/>
    <w:rsid w:val="00153181"/>
    <w:rsid w:val="001549E4"/>
    <w:rsid w:val="00185B12"/>
    <w:rsid w:val="00195149"/>
    <w:rsid w:val="001A5C74"/>
    <w:rsid w:val="001D3B08"/>
    <w:rsid w:val="001E1004"/>
    <w:rsid w:val="001F4C40"/>
    <w:rsid w:val="00204764"/>
    <w:rsid w:val="0022021B"/>
    <w:rsid w:val="002318B8"/>
    <w:rsid w:val="002441A8"/>
    <w:rsid w:val="002510A3"/>
    <w:rsid w:val="00265403"/>
    <w:rsid w:val="00280C2A"/>
    <w:rsid w:val="0028215C"/>
    <w:rsid w:val="002A6F2A"/>
    <w:rsid w:val="002E32DB"/>
    <w:rsid w:val="00337B1C"/>
    <w:rsid w:val="003A4261"/>
    <w:rsid w:val="004069AA"/>
    <w:rsid w:val="00415409"/>
    <w:rsid w:val="00416F70"/>
    <w:rsid w:val="004172D8"/>
    <w:rsid w:val="004372D0"/>
    <w:rsid w:val="004B3D4C"/>
    <w:rsid w:val="004E384C"/>
    <w:rsid w:val="004E6FC0"/>
    <w:rsid w:val="004F5228"/>
    <w:rsid w:val="00522F2E"/>
    <w:rsid w:val="00561FC3"/>
    <w:rsid w:val="00590D62"/>
    <w:rsid w:val="005B7C3B"/>
    <w:rsid w:val="0060621A"/>
    <w:rsid w:val="00606344"/>
    <w:rsid w:val="00611A3A"/>
    <w:rsid w:val="006120C4"/>
    <w:rsid w:val="00612AE3"/>
    <w:rsid w:val="006309FC"/>
    <w:rsid w:val="00640E99"/>
    <w:rsid w:val="006742B3"/>
    <w:rsid w:val="006A7A14"/>
    <w:rsid w:val="006F4E88"/>
    <w:rsid w:val="00705B59"/>
    <w:rsid w:val="00724AEE"/>
    <w:rsid w:val="007535AB"/>
    <w:rsid w:val="00755CE3"/>
    <w:rsid w:val="007D7AF3"/>
    <w:rsid w:val="00804563"/>
    <w:rsid w:val="008054D9"/>
    <w:rsid w:val="008144AB"/>
    <w:rsid w:val="00826CBB"/>
    <w:rsid w:val="00830300"/>
    <w:rsid w:val="008321DB"/>
    <w:rsid w:val="008358FE"/>
    <w:rsid w:val="0084113B"/>
    <w:rsid w:val="008473E2"/>
    <w:rsid w:val="0089647C"/>
    <w:rsid w:val="008B2A97"/>
    <w:rsid w:val="008D6F38"/>
    <w:rsid w:val="008F00BB"/>
    <w:rsid w:val="00901C7C"/>
    <w:rsid w:val="00913E49"/>
    <w:rsid w:val="00960E85"/>
    <w:rsid w:val="00966A4D"/>
    <w:rsid w:val="009701F1"/>
    <w:rsid w:val="0097522F"/>
    <w:rsid w:val="0099523C"/>
    <w:rsid w:val="009A247D"/>
    <w:rsid w:val="009A388F"/>
    <w:rsid w:val="009B3A90"/>
    <w:rsid w:val="009C4B82"/>
    <w:rsid w:val="009F4A51"/>
    <w:rsid w:val="00A01B27"/>
    <w:rsid w:val="00A2277C"/>
    <w:rsid w:val="00A45333"/>
    <w:rsid w:val="00A60E89"/>
    <w:rsid w:val="00AA6DC5"/>
    <w:rsid w:val="00AD123E"/>
    <w:rsid w:val="00AD180B"/>
    <w:rsid w:val="00B321A1"/>
    <w:rsid w:val="00B52FCD"/>
    <w:rsid w:val="00B57469"/>
    <w:rsid w:val="00B72EA5"/>
    <w:rsid w:val="00B7604F"/>
    <w:rsid w:val="00B97302"/>
    <w:rsid w:val="00BA565B"/>
    <w:rsid w:val="00BC0368"/>
    <w:rsid w:val="00BE245B"/>
    <w:rsid w:val="00BF7755"/>
    <w:rsid w:val="00C168CA"/>
    <w:rsid w:val="00C75A0F"/>
    <w:rsid w:val="00C833F5"/>
    <w:rsid w:val="00CD0F31"/>
    <w:rsid w:val="00D01AFD"/>
    <w:rsid w:val="00D06B8A"/>
    <w:rsid w:val="00D84EEE"/>
    <w:rsid w:val="00DB04E6"/>
    <w:rsid w:val="00DB222C"/>
    <w:rsid w:val="00DB2A50"/>
    <w:rsid w:val="00DC0986"/>
    <w:rsid w:val="00DD484C"/>
    <w:rsid w:val="00DF07DA"/>
    <w:rsid w:val="00DF3F2D"/>
    <w:rsid w:val="00DF4DA2"/>
    <w:rsid w:val="00E064F1"/>
    <w:rsid w:val="00E250E6"/>
    <w:rsid w:val="00F20D53"/>
    <w:rsid w:val="00F24DE7"/>
    <w:rsid w:val="00F33A88"/>
    <w:rsid w:val="00F40FB4"/>
    <w:rsid w:val="00F530F9"/>
    <w:rsid w:val="00F6265A"/>
    <w:rsid w:val="00F83B70"/>
    <w:rsid w:val="00F9796E"/>
    <w:rsid w:val="00FB677C"/>
    <w:rsid w:val="00FC0D64"/>
    <w:rsid w:val="00FD5E4C"/>
    <w:rsid w:val="00FD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228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5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54D9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805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54D9"/>
    <w:rPr>
      <w:rFonts w:cs="Times New Roman"/>
      <w:kern w:val="2"/>
    </w:rPr>
  </w:style>
  <w:style w:type="table" w:styleId="TableGrid">
    <w:name w:val="Table Grid"/>
    <w:basedOn w:val="TableNormal"/>
    <w:uiPriority w:val="99"/>
    <w:rsid w:val="00416F7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DF07DA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F07D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73</Words>
  <Characters>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superuser</cp:lastModifiedBy>
  <cp:revision>3</cp:revision>
  <cp:lastPrinted>2011-10-07T02:53:00Z</cp:lastPrinted>
  <dcterms:created xsi:type="dcterms:W3CDTF">2013-10-02T10:37:00Z</dcterms:created>
  <dcterms:modified xsi:type="dcterms:W3CDTF">2013-10-03T07:17:00Z</dcterms:modified>
</cp:coreProperties>
</file>