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3E" w:rsidRPr="00045CAE" w:rsidRDefault="00DC043E" w:rsidP="00A548A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45CAE">
        <w:rPr>
          <w:rFonts w:ascii="標楷體" w:eastAsia="標楷體" w:hAnsi="標楷體" w:hint="eastAsia"/>
          <w:b/>
          <w:bCs/>
          <w:sz w:val="28"/>
          <w:szCs w:val="28"/>
        </w:rPr>
        <w:t>大學中文寫作能力檢測</w:t>
      </w:r>
      <w:r w:rsidR="00A548AF" w:rsidRPr="00045CAE">
        <w:rPr>
          <w:rFonts w:ascii="標楷體" w:eastAsia="標楷體" w:hAnsi="標楷體" w:hint="eastAsia"/>
          <w:b/>
          <w:bCs/>
          <w:sz w:val="28"/>
          <w:szCs w:val="28"/>
        </w:rPr>
        <w:t>結果量化統計表</w:t>
      </w:r>
    </w:p>
    <w:p w:rsidR="002D03A0" w:rsidRPr="00045CAE" w:rsidRDefault="002D03A0">
      <w:pPr>
        <w:rPr>
          <w:rFonts w:ascii="標楷體" w:eastAsia="標楷體" w:hAnsi="標楷體"/>
          <w:b/>
          <w:bCs/>
        </w:rPr>
      </w:pPr>
    </w:p>
    <w:p w:rsidR="00DC043E" w:rsidRPr="00045CAE" w:rsidRDefault="00A548AF" w:rsidP="00931C0F">
      <w:pPr>
        <w:jc w:val="center"/>
        <w:rPr>
          <w:rFonts w:ascii="標楷體" w:eastAsia="標楷體" w:hAnsi="標楷體"/>
          <w:b/>
          <w:bCs/>
        </w:rPr>
      </w:pPr>
      <w:r w:rsidRPr="00045CAE">
        <w:rPr>
          <w:rFonts w:ascii="標楷體" w:eastAsia="標楷體" w:hAnsi="標楷體" w:hint="eastAsia"/>
          <w:b/>
          <w:bCs/>
        </w:rPr>
        <w:t>表</w:t>
      </w:r>
      <w:proofErr w:type="gramStart"/>
      <w:r w:rsidRPr="00045CAE">
        <w:rPr>
          <w:rFonts w:ascii="標楷體" w:eastAsia="標楷體" w:hAnsi="標楷體" w:hint="eastAsia"/>
          <w:b/>
          <w:bCs/>
        </w:rPr>
        <w:t>一</w:t>
      </w:r>
      <w:proofErr w:type="gramEnd"/>
      <w:r w:rsidRPr="00045CAE">
        <w:rPr>
          <w:rFonts w:ascii="標楷體" w:eastAsia="標楷體" w:hAnsi="標楷體" w:hint="eastAsia"/>
          <w:b/>
          <w:bCs/>
        </w:rPr>
        <w:t>：寫作能力檢測狀況基本資料表</w:t>
      </w:r>
      <w:r w:rsidR="00CA74CA">
        <w:rPr>
          <w:rFonts w:ascii="標楷體" w:eastAsia="標楷體" w:hAnsi="標楷體" w:hint="eastAsia"/>
        </w:rPr>
        <w:t>（數字請以阿拉伯數字標示）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245"/>
      </w:tblGrid>
      <w:tr w:rsidR="00A548AF" w:rsidRPr="00045CAE" w:rsidTr="00666E12">
        <w:tc>
          <w:tcPr>
            <w:tcW w:w="3085" w:type="dxa"/>
            <w:shd w:val="clear" w:color="auto" w:fill="D9D9D9" w:themeFill="background1" w:themeFillShade="D9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  <w:r w:rsidRPr="00045CAE">
              <w:rPr>
                <w:rFonts w:ascii="標楷體" w:eastAsia="標楷體" w:hAnsi="標楷體" w:hint="eastAsia"/>
                <w:b/>
                <w:bCs/>
              </w:rPr>
              <w:t>授課教師</w:t>
            </w:r>
          </w:p>
        </w:tc>
        <w:tc>
          <w:tcPr>
            <w:tcW w:w="5245" w:type="dxa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548AF" w:rsidRPr="00045CAE" w:rsidTr="00666E12">
        <w:tc>
          <w:tcPr>
            <w:tcW w:w="3085" w:type="dxa"/>
            <w:shd w:val="clear" w:color="auto" w:fill="D9D9D9" w:themeFill="background1" w:themeFillShade="D9"/>
          </w:tcPr>
          <w:p w:rsidR="00A548AF" w:rsidRPr="00045CAE" w:rsidRDefault="00A548AF" w:rsidP="00A548AF">
            <w:pPr>
              <w:rPr>
                <w:rFonts w:ascii="標楷體" w:eastAsia="標楷體" w:hAnsi="標楷體"/>
                <w:b/>
                <w:bCs/>
              </w:rPr>
            </w:pPr>
            <w:r w:rsidRPr="00045CAE">
              <w:rPr>
                <w:rFonts w:ascii="標楷體" w:eastAsia="標楷體" w:hAnsi="標楷體" w:hint="eastAsia"/>
                <w:b/>
                <w:bCs/>
              </w:rPr>
              <w:t>授課時間</w:t>
            </w:r>
          </w:p>
        </w:tc>
        <w:tc>
          <w:tcPr>
            <w:tcW w:w="5245" w:type="dxa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548AF" w:rsidRPr="00045CAE" w:rsidTr="00666E12">
        <w:tc>
          <w:tcPr>
            <w:tcW w:w="3085" w:type="dxa"/>
            <w:shd w:val="clear" w:color="auto" w:fill="D9D9D9" w:themeFill="background1" w:themeFillShade="D9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  <w:r w:rsidRPr="00045CAE">
              <w:rPr>
                <w:rFonts w:ascii="標楷體" w:eastAsia="標楷體" w:hAnsi="標楷體" w:hint="eastAsia"/>
                <w:b/>
                <w:bCs/>
              </w:rPr>
              <w:t>修課人數</w:t>
            </w:r>
          </w:p>
        </w:tc>
        <w:tc>
          <w:tcPr>
            <w:tcW w:w="5245" w:type="dxa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548AF" w:rsidRPr="00045CAE" w:rsidTr="00666E12">
        <w:tc>
          <w:tcPr>
            <w:tcW w:w="3085" w:type="dxa"/>
            <w:shd w:val="clear" w:color="auto" w:fill="D9D9D9" w:themeFill="background1" w:themeFillShade="D9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  <w:r w:rsidRPr="00045CAE">
              <w:rPr>
                <w:rFonts w:ascii="標楷體" w:eastAsia="標楷體" w:hAnsi="標楷體" w:hint="eastAsia"/>
                <w:b/>
                <w:bCs/>
              </w:rPr>
              <w:t>參與檢測人數</w:t>
            </w:r>
          </w:p>
        </w:tc>
        <w:tc>
          <w:tcPr>
            <w:tcW w:w="5245" w:type="dxa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548AF" w:rsidRPr="00045CAE" w:rsidTr="00666E12">
        <w:tc>
          <w:tcPr>
            <w:tcW w:w="3085" w:type="dxa"/>
            <w:shd w:val="clear" w:color="auto" w:fill="D9D9D9" w:themeFill="background1" w:themeFillShade="D9"/>
          </w:tcPr>
          <w:p w:rsidR="00A548AF" w:rsidRPr="00045CAE" w:rsidRDefault="00A548AF">
            <w:pPr>
              <w:rPr>
                <w:rFonts w:ascii="標楷體" w:eastAsia="標楷體" w:hAnsi="標楷體"/>
                <w:b/>
                <w:bCs/>
              </w:rPr>
            </w:pPr>
            <w:r w:rsidRPr="00045CAE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5245" w:type="dxa"/>
          </w:tcPr>
          <w:p w:rsidR="00CA337D" w:rsidRDefault="00CA337D" w:rsidP="006C15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90分以上人數：</w:t>
            </w:r>
          </w:p>
          <w:p w:rsidR="006C15CC" w:rsidRDefault="006C15CC" w:rsidP="006C15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80分以上的人數：</w:t>
            </w:r>
          </w:p>
          <w:p w:rsidR="006C15CC" w:rsidRDefault="006C15CC" w:rsidP="006C15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60分以下的人數：</w:t>
            </w:r>
          </w:p>
          <w:p w:rsidR="004F4FEE" w:rsidRPr="006C15CC" w:rsidRDefault="004F4FEE" w:rsidP="006C15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班級平均分數：</w:t>
            </w:r>
          </w:p>
          <w:p w:rsidR="006C15CC" w:rsidRDefault="006C15CC">
            <w:pPr>
              <w:rPr>
                <w:rFonts w:ascii="標楷體" w:eastAsia="標楷體" w:hAnsi="標楷體"/>
                <w:b/>
                <w:bCs/>
              </w:rPr>
            </w:pPr>
          </w:p>
          <w:p w:rsidR="006C15CC" w:rsidRPr="00045CAE" w:rsidRDefault="006C15C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55FFA" w:rsidRDefault="00D55FFA">
      <w:pPr>
        <w:rPr>
          <w:rFonts w:ascii="標楷體" w:eastAsia="標楷體" w:hAnsi="標楷體"/>
          <w:b/>
          <w:bCs/>
        </w:rPr>
      </w:pPr>
    </w:p>
    <w:p w:rsidR="00AF4817" w:rsidRPr="00045CAE" w:rsidRDefault="00AF4817">
      <w:pPr>
        <w:rPr>
          <w:rFonts w:ascii="標楷體" w:eastAsia="標楷體" w:hAnsi="標楷體"/>
          <w:b/>
          <w:bCs/>
        </w:rPr>
      </w:pPr>
    </w:p>
    <w:p w:rsidR="00A548AF" w:rsidRPr="00045CAE" w:rsidRDefault="00A548AF" w:rsidP="00931C0F">
      <w:pPr>
        <w:jc w:val="center"/>
        <w:rPr>
          <w:rFonts w:ascii="標楷體" w:eastAsia="標楷體" w:hAnsi="標楷體"/>
          <w:b/>
          <w:bCs/>
        </w:rPr>
      </w:pPr>
      <w:r w:rsidRPr="00045CAE">
        <w:rPr>
          <w:rFonts w:ascii="標楷體" w:eastAsia="標楷體" w:hAnsi="標楷體" w:hint="eastAsia"/>
          <w:b/>
          <w:bCs/>
        </w:rPr>
        <w:t>表二</w:t>
      </w:r>
      <w:r w:rsidR="00931C0F" w:rsidRPr="00045CAE">
        <w:rPr>
          <w:rFonts w:ascii="標楷體" w:eastAsia="標楷體" w:hAnsi="標楷體" w:hint="eastAsia"/>
          <w:b/>
          <w:bCs/>
        </w:rPr>
        <w:t>：各</w:t>
      </w:r>
      <w:r w:rsidR="00A11455" w:rsidRPr="00045CAE">
        <w:rPr>
          <w:rFonts w:ascii="標楷體" w:eastAsia="標楷體" w:hAnsi="標楷體" w:hint="eastAsia"/>
          <w:b/>
          <w:bCs/>
        </w:rPr>
        <w:t>班</w:t>
      </w:r>
      <w:r w:rsidR="00931C0F" w:rsidRPr="00045CAE">
        <w:rPr>
          <w:rFonts w:ascii="標楷體" w:eastAsia="標楷體" w:hAnsi="標楷體" w:hint="eastAsia"/>
          <w:b/>
          <w:bCs/>
        </w:rPr>
        <w:t>寫作核心能力級數分佈統計表</w:t>
      </w:r>
      <w:r w:rsidR="00CA74CA">
        <w:rPr>
          <w:rFonts w:ascii="標楷體" w:eastAsia="標楷體" w:hAnsi="標楷體" w:hint="eastAsia"/>
        </w:rPr>
        <w:t>（數字請以阿拉伯數字標示）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993"/>
        <w:gridCol w:w="993"/>
        <w:gridCol w:w="994"/>
        <w:gridCol w:w="993"/>
        <w:gridCol w:w="994"/>
        <w:gridCol w:w="961"/>
      </w:tblGrid>
      <w:tr w:rsidR="004F127B" w:rsidRPr="00045CAE" w:rsidTr="00FB78D9">
        <w:trPr>
          <w:trHeight w:val="730"/>
        </w:trPr>
        <w:tc>
          <w:tcPr>
            <w:tcW w:w="259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4F127B" w:rsidRPr="00045CAE" w:rsidRDefault="004F127B">
            <w:pPr>
              <w:rPr>
                <w:rFonts w:ascii="標楷體" w:eastAsia="標楷體" w:hAnsi="標楷體"/>
                <w:b/>
                <w:szCs w:val="24"/>
              </w:rPr>
            </w:pPr>
            <w:r w:rsidRPr="00045CA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045CAE">
              <w:rPr>
                <w:rFonts w:ascii="標楷體" w:eastAsia="標楷體" w:hAnsi="標楷體" w:hint="eastAsia"/>
                <w:b/>
                <w:szCs w:val="24"/>
              </w:rPr>
              <w:t xml:space="preserve">   　各級數分佈統計</w:t>
            </w:r>
          </w:p>
          <w:p w:rsidR="004F127B" w:rsidRPr="00045CAE" w:rsidRDefault="004F127B">
            <w:pPr>
              <w:rPr>
                <w:rFonts w:ascii="標楷體" w:eastAsia="標楷體" w:hAnsi="標楷體"/>
                <w:b/>
                <w:szCs w:val="24"/>
              </w:rPr>
            </w:pPr>
            <w:r w:rsidRPr="00045CAE">
              <w:rPr>
                <w:rFonts w:ascii="標楷體" w:eastAsia="標楷體" w:hAnsi="標楷體" w:hint="eastAsia"/>
                <w:b/>
                <w:bCs/>
                <w:szCs w:val="24"/>
              </w:rPr>
              <w:t>寫作核心能力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127B" w:rsidRPr="00045CAE" w:rsidRDefault="004F127B" w:rsidP="00FB78D9">
            <w:pPr>
              <w:jc w:val="center"/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5</w:t>
            </w:r>
            <w:r w:rsidRPr="00045CAE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127B" w:rsidRPr="00045CAE" w:rsidRDefault="004F127B" w:rsidP="00FB78D9">
            <w:pPr>
              <w:jc w:val="center"/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4</w:t>
            </w:r>
            <w:r w:rsidRPr="00045CAE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4F127B" w:rsidRPr="00045CAE" w:rsidRDefault="004F127B" w:rsidP="00FB78D9">
            <w:pPr>
              <w:jc w:val="center"/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3</w:t>
            </w:r>
            <w:r w:rsidRPr="00045CAE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127B" w:rsidRPr="00045CAE" w:rsidRDefault="004F127B" w:rsidP="00FB78D9">
            <w:pPr>
              <w:jc w:val="center"/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2</w:t>
            </w:r>
            <w:r w:rsidRPr="00045CAE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4F127B" w:rsidRPr="00045CAE" w:rsidRDefault="004F127B" w:rsidP="00FB78D9">
            <w:pPr>
              <w:jc w:val="center"/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1</w:t>
            </w:r>
            <w:r w:rsidRPr="00045CAE"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4F127B" w:rsidRPr="00045CAE" w:rsidRDefault="004F127B" w:rsidP="00FB78D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</w:tr>
      <w:tr w:rsidR="004F127B" w:rsidRPr="00045CAE" w:rsidTr="004F127B">
        <w:trPr>
          <w:trHeight w:val="704"/>
        </w:trPr>
        <w:tc>
          <w:tcPr>
            <w:tcW w:w="2594" w:type="dxa"/>
            <w:shd w:val="clear" w:color="auto" w:fill="D9D9D9" w:themeFill="background1" w:themeFillShade="D9"/>
          </w:tcPr>
          <w:p w:rsidR="004F127B" w:rsidRPr="00045CAE" w:rsidRDefault="004F127B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語法與修辭</w:t>
            </w: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</w:tr>
      <w:tr w:rsidR="004F127B" w:rsidRPr="00045CAE" w:rsidTr="004F127B">
        <w:trPr>
          <w:trHeight w:val="704"/>
        </w:trPr>
        <w:tc>
          <w:tcPr>
            <w:tcW w:w="2594" w:type="dxa"/>
            <w:shd w:val="clear" w:color="auto" w:fill="D9D9D9" w:themeFill="background1" w:themeFillShade="D9"/>
          </w:tcPr>
          <w:p w:rsidR="004F127B" w:rsidRPr="00045CAE" w:rsidRDefault="004F127B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文章之結構與組識</w:t>
            </w: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</w:tr>
      <w:tr w:rsidR="004F127B" w:rsidRPr="00045CAE" w:rsidTr="004F127B">
        <w:trPr>
          <w:trHeight w:val="704"/>
        </w:trPr>
        <w:tc>
          <w:tcPr>
            <w:tcW w:w="2594" w:type="dxa"/>
            <w:shd w:val="clear" w:color="auto" w:fill="D9D9D9" w:themeFill="background1" w:themeFillShade="D9"/>
          </w:tcPr>
          <w:p w:rsidR="004F127B" w:rsidRPr="00045CAE" w:rsidRDefault="004F127B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主題論述之深度與知識性</w:t>
            </w: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4F127B" w:rsidRPr="00045CAE" w:rsidTr="004F127B">
        <w:trPr>
          <w:trHeight w:val="704"/>
        </w:trPr>
        <w:tc>
          <w:tcPr>
            <w:tcW w:w="2594" w:type="dxa"/>
            <w:shd w:val="clear" w:color="auto" w:fill="D9D9D9" w:themeFill="background1" w:themeFillShade="D9"/>
          </w:tcPr>
          <w:p w:rsidR="004F127B" w:rsidRPr="00045CAE" w:rsidRDefault="004F127B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創意思維與想像力</w:t>
            </w: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</w:tcPr>
          <w:p w:rsidR="004F127B" w:rsidRPr="00045CAE" w:rsidRDefault="004F127B">
            <w:pPr>
              <w:rPr>
                <w:rFonts w:ascii="標楷體" w:eastAsia="標楷體" w:hAnsi="標楷體"/>
              </w:rPr>
            </w:pPr>
          </w:p>
        </w:tc>
      </w:tr>
    </w:tbl>
    <w:p w:rsidR="009863F6" w:rsidRDefault="00DC043E">
      <w:pPr>
        <w:rPr>
          <w:rFonts w:ascii="標楷體" w:eastAsia="標楷體" w:hAnsi="標楷體"/>
        </w:rPr>
      </w:pPr>
      <w:r w:rsidRPr="00C93E2A">
        <w:rPr>
          <w:rFonts w:ascii="標楷體" w:eastAsia="標楷體" w:hAnsi="標楷體" w:hint="eastAsia"/>
        </w:rPr>
        <w:t>說明：請</w:t>
      </w:r>
      <w:r w:rsidR="00A11455" w:rsidRPr="00C93E2A">
        <w:rPr>
          <w:rFonts w:ascii="標楷體" w:eastAsia="標楷體" w:hAnsi="標楷體" w:hint="eastAsia"/>
        </w:rPr>
        <w:t>各班</w:t>
      </w:r>
      <w:r w:rsidR="00A11455" w:rsidRPr="00C93E2A">
        <w:rPr>
          <w:rFonts w:ascii="標楷體" w:eastAsia="標楷體" w:hAnsi="標楷體"/>
        </w:rPr>
        <w:t>TA</w:t>
      </w:r>
      <w:r w:rsidR="00A11455" w:rsidRPr="00C93E2A">
        <w:rPr>
          <w:rFonts w:ascii="標楷體" w:eastAsia="標楷體" w:hAnsi="標楷體" w:hint="eastAsia"/>
        </w:rPr>
        <w:t>依教師評閱後之</w:t>
      </w:r>
      <w:r w:rsidR="00BB3E34">
        <w:rPr>
          <w:rFonts w:ascii="標楷體" w:eastAsia="標楷體" w:hAnsi="標楷體" w:hint="eastAsia"/>
        </w:rPr>
        <w:t>各核心能力</w:t>
      </w:r>
      <w:r w:rsidR="00A11455" w:rsidRPr="00C93E2A">
        <w:rPr>
          <w:rFonts w:ascii="標楷體" w:eastAsia="標楷體" w:hAnsi="標楷體" w:hint="eastAsia"/>
        </w:rPr>
        <w:t>級數予以統計，並將</w:t>
      </w:r>
      <w:r w:rsidR="00931C0F" w:rsidRPr="00C93E2A">
        <w:rPr>
          <w:rFonts w:ascii="標楷體" w:eastAsia="標楷體" w:hAnsi="標楷體" w:hint="eastAsia"/>
        </w:rPr>
        <w:t>各項級數統計</w:t>
      </w:r>
      <w:r w:rsidR="00A11455" w:rsidRPr="00C93E2A">
        <w:rPr>
          <w:rFonts w:ascii="標楷體" w:eastAsia="標楷體" w:hAnsi="標楷體" w:hint="eastAsia"/>
        </w:rPr>
        <w:t>總數</w:t>
      </w:r>
      <w:r w:rsidR="00931C0F" w:rsidRPr="00C93E2A">
        <w:rPr>
          <w:rFonts w:ascii="標楷體" w:eastAsia="標楷體" w:hAnsi="標楷體" w:hint="eastAsia"/>
        </w:rPr>
        <w:t>填寫於上表。</w:t>
      </w:r>
    </w:p>
    <w:p w:rsidR="009373A4" w:rsidRPr="00AF4817" w:rsidRDefault="00D55FFA">
      <w:pPr>
        <w:rPr>
          <w:rFonts w:ascii="標楷體" w:eastAsia="標楷體" w:hAnsi="標楷體"/>
          <w:color w:val="4F81BD" w:themeColor="accent1"/>
        </w:rPr>
      </w:pPr>
      <w:proofErr w:type="gramStart"/>
      <w:r w:rsidRPr="00AF4817">
        <w:rPr>
          <w:rFonts w:ascii="標楷體" w:eastAsia="標楷體" w:hAnsi="標楷體" w:hint="eastAsia"/>
          <w:color w:val="4F81BD" w:themeColor="accent1"/>
        </w:rPr>
        <w:t>（</w:t>
      </w:r>
      <w:proofErr w:type="gramEnd"/>
      <w:r w:rsidR="009373A4" w:rsidRPr="00AF4817">
        <w:rPr>
          <w:rFonts w:ascii="標楷體" w:eastAsia="標楷體" w:hAnsi="標楷體" w:hint="eastAsia"/>
          <w:color w:val="4F81BD" w:themeColor="accent1"/>
        </w:rPr>
        <w:t>建議</w:t>
      </w:r>
      <w:r w:rsidR="009373A4" w:rsidRPr="00AF4817">
        <w:rPr>
          <w:rFonts w:ascii="標楷體" w:eastAsia="標楷體" w:hAnsi="標楷體"/>
          <w:color w:val="4F81BD" w:themeColor="accent1"/>
        </w:rPr>
        <w:t>TA</w:t>
      </w:r>
      <w:r w:rsidR="009373A4" w:rsidRPr="00AF4817">
        <w:rPr>
          <w:rFonts w:ascii="標楷體" w:eastAsia="標楷體" w:hAnsi="標楷體" w:hint="eastAsia"/>
          <w:color w:val="4F81BD" w:themeColor="accent1"/>
        </w:rPr>
        <w:t>可先列印一張表格，以劃“正”字號的方式</w:t>
      </w:r>
      <w:r w:rsidRPr="00AF4817">
        <w:rPr>
          <w:rFonts w:ascii="標楷體" w:eastAsia="標楷體" w:hAnsi="標楷體" w:hint="eastAsia"/>
          <w:color w:val="4F81BD" w:themeColor="accent1"/>
        </w:rPr>
        <w:t>，</w:t>
      </w:r>
      <w:r w:rsidR="008E2B1C" w:rsidRPr="00AF4817">
        <w:rPr>
          <w:rFonts w:ascii="標楷體" w:eastAsia="標楷體" w:hAnsi="標楷體" w:hint="eastAsia"/>
          <w:color w:val="4F81BD" w:themeColor="accent1"/>
        </w:rPr>
        <w:t>將各班各個級數分佈狀況</w:t>
      </w:r>
      <w:r w:rsidR="009373A4" w:rsidRPr="00AF4817">
        <w:rPr>
          <w:rFonts w:ascii="標楷體" w:eastAsia="標楷體" w:hAnsi="標楷體" w:hint="eastAsia"/>
          <w:color w:val="4F81BD" w:themeColor="accent1"/>
        </w:rPr>
        <w:t>一一劃記</w:t>
      </w:r>
      <w:r w:rsidR="008E2B1C" w:rsidRPr="00AF4817">
        <w:rPr>
          <w:rFonts w:ascii="標楷體" w:eastAsia="標楷體" w:hAnsi="標楷體" w:hint="eastAsia"/>
          <w:color w:val="4F81BD" w:themeColor="accent1"/>
        </w:rPr>
        <w:t>加總</w:t>
      </w:r>
      <w:r w:rsidR="009373A4" w:rsidRPr="00AF4817">
        <w:rPr>
          <w:rFonts w:ascii="標楷體" w:eastAsia="標楷體" w:hAnsi="標楷體" w:hint="eastAsia"/>
          <w:color w:val="4F81BD" w:themeColor="accent1"/>
        </w:rPr>
        <w:t>後，</w:t>
      </w:r>
      <w:r w:rsidRPr="00AF4817">
        <w:rPr>
          <w:rFonts w:ascii="標楷體" w:eastAsia="標楷體" w:hAnsi="標楷體" w:hint="eastAsia"/>
          <w:color w:val="4F81BD" w:themeColor="accent1"/>
        </w:rPr>
        <w:t>再</w:t>
      </w:r>
      <w:r w:rsidR="009373A4" w:rsidRPr="00AF4817">
        <w:rPr>
          <w:rFonts w:ascii="標楷體" w:eastAsia="標楷體" w:hAnsi="標楷體" w:hint="eastAsia"/>
          <w:color w:val="4F81BD" w:themeColor="accent1"/>
        </w:rPr>
        <w:t>將統計後的數字填入上表。</w:t>
      </w:r>
      <w:r w:rsidRPr="00AF4817">
        <w:rPr>
          <w:rFonts w:ascii="標楷體" w:eastAsia="標楷體" w:hAnsi="標楷體" w:hint="eastAsia"/>
          <w:color w:val="4F81BD" w:themeColor="accent1"/>
        </w:rPr>
        <w:t>）</w:t>
      </w:r>
    </w:p>
    <w:p w:rsidR="00AF4817" w:rsidRDefault="00AF4817">
      <w:pPr>
        <w:rPr>
          <w:rFonts w:ascii="標楷體" w:eastAsia="標楷體" w:hAnsi="標楷體"/>
          <w:b/>
          <w:bCs/>
        </w:rPr>
      </w:pPr>
    </w:p>
    <w:p w:rsidR="00CB07FD" w:rsidRDefault="00CB07FD">
      <w:pPr>
        <w:rPr>
          <w:rFonts w:ascii="標楷體" w:eastAsia="標楷體" w:hAnsi="標楷體"/>
          <w:b/>
          <w:bCs/>
        </w:rPr>
      </w:pPr>
    </w:p>
    <w:p w:rsidR="00CB07FD" w:rsidRDefault="00CB07FD">
      <w:pPr>
        <w:rPr>
          <w:rFonts w:ascii="標楷體" w:eastAsia="標楷體" w:hAnsi="標楷體"/>
          <w:b/>
          <w:bCs/>
        </w:rPr>
      </w:pPr>
    </w:p>
    <w:p w:rsidR="00CB07FD" w:rsidRDefault="00CB07FD">
      <w:pPr>
        <w:rPr>
          <w:rFonts w:ascii="標楷體" w:eastAsia="標楷體" w:hAnsi="標楷體"/>
          <w:b/>
          <w:bCs/>
        </w:rPr>
      </w:pPr>
    </w:p>
    <w:p w:rsidR="00CB07FD" w:rsidRDefault="00CB07FD">
      <w:pPr>
        <w:rPr>
          <w:rFonts w:ascii="標楷體" w:eastAsia="標楷體" w:hAnsi="標楷體"/>
          <w:b/>
          <w:bCs/>
        </w:rPr>
      </w:pPr>
    </w:p>
    <w:p w:rsidR="00CB07FD" w:rsidRDefault="00CB07FD">
      <w:pPr>
        <w:rPr>
          <w:rFonts w:ascii="標楷體" w:eastAsia="標楷體" w:hAnsi="標楷體"/>
          <w:b/>
          <w:bCs/>
        </w:rPr>
      </w:pPr>
    </w:p>
    <w:p w:rsidR="00CB07FD" w:rsidRPr="00045CAE" w:rsidRDefault="00CB07FD">
      <w:pPr>
        <w:rPr>
          <w:rFonts w:ascii="標楷體" w:eastAsia="標楷體" w:hAnsi="標楷體"/>
          <w:b/>
          <w:bCs/>
        </w:rPr>
      </w:pPr>
    </w:p>
    <w:p w:rsidR="00582177" w:rsidRPr="00045CAE" w:rsidRDefault="00582177" w:rsidP="00582177">
      <w:pPr>
        <w:jc w:val="center"/>
        <w:rPr>
          <w:rFonts w:ascii="標楷體" w:eastAsia="標楷體" w:hAnsi="標楷體"/>
          <w:b/>
        </w:rPr>
      </w:pPr>
      <w:r w:rsidRPr="00045CAE">
        <w:rPr>
          <w:rFonts w:ascii="標楷體" w:eastAsia="標楷體" w:hAnsi="標楷體" w:hint="eastAsia"/>
          <w:b/>
          <w:bCs/>
        </w:rPr>
        <w:t>表</w:t>
      </w:r>
      <w:proofErr w:type="gramStart"/>
      <w:r w:rsidR="00045CAE" w:rsidRPr="00045CAE">
        <w:rPr>
          <w:rFonts w:ascii="標楷體" w:eastAsia="標楷體" w:hAnsi="標楷體" w:hint="eastAsia"/>
          <w:b/>
          <w:bCs/>
        </w:rPr>
        <w:t>三</w:t>
      </w:r>
      <w:proofErr w:type="gramEnd"/>
      <w:r w:rsidRPr="00045CAE">
        <w:rPr>
          <w:rFonts w:ascii="標楷體" w:eastAsia="標楷體" w:hAnsi="標楷體" w:hint="eastAsia"/>
          <w:b/>
          <w:bCs/>
        </w:rPr>
        <w:t>：各</w:t>
      </w:r>
      <w:r w:rsidR="007E48A6">
        <w:rPr>
          <w:rFonts w:ascii="標楷體" w:eastAsia="標楷體" w:hAnsi="標楷體" w:hint="eastAsia"/>
          <w:b/>
          <w:bCs/>
        </w:rPr>
        <w:t>班各</w:t>
      </w:r>
      <w:r w:rsidR="00045CAE" w:rsidRPr="00045CAE">
        <w:rPr>
          <w:rFonts w:ascii="標楷體" w:eastAsia="標楷體" w:hAnsi="標楷體" w:hint="eastAsia"/>
          <w:b/>
        </w:rPr>
        <w:t>學系</w:t>
      </w:r>
      <w:r w:rsidR="00045CAE" w:rsidRPr="00045CAE">
        <w:rPr>
          <w:rFonts w:ascii="標楷體" w:eastAsia="標楷體" w:hAnsi="標楷體" w:hint="eastAsia"/>
          <w:b/>
          <w:bCs/>
        </w:rPr>
        <w:t>檢核分數</w:t>
      </w:r>
      <w:r w:rsidR="00BB3E34">
        <w:rPr>
          <w:rFonts w:ascii="標楷體" w:eastAsia="標楷體" w:hAnsi="標楷體" w:hint="eastAsia"/>
          <w:b/>
          <w:bCs/>
        </w:rPr>
        <w:t>及人數統</w:t>
      </w:r>
      <w:r w:rsidR="00045CAE" w:rsidRPr="00045CAE">
        <w:rPr>
          <w:rFonts w:ascii="標楷體" w:eastAsia="標楷體" w:hAnsi="標楷體" w:hint="eastAsia"/>
          <w:b/>
          <w:bCs/>
        </w:rPr>
        <w:t>計</w:t>
      </w:r>
      <w:r w:rsidRPr="00045CAE">
        <w:rPr>
          <w:rFonts w:ascii="標楷體" w:eastAsia="標楷體" w:hAnsi="標楷體" w:hint="eastAsia"/>
          <w:b/>
          <w:bCs/>
        </w:rPr>
        <w:t>表</w:t>
      </w:r>
      <w:r w:rsidR="00CA74CA">
        <w:rPr>
          <w:rFonts w:ascii="標楷體" w:eastAsia="標楷體" w:hAnsi="標楷體" w:hint="eastAsia"/>
        </w:rPr>
        <w:t>（數字請以阿拉伯數字標示）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10"/>
        <w:gridCol w:w="810"/>
        <w:gridCol w:w="810"/>
        <w:gridCol w:w="810"/>
        <w:gridCol w:w="810"/>
        <w:gridCol w:w="810"/>
        <w:gridCol w:w="810"/>
      </w:tblGrid>
      <w:tr w:rsidR="00582177" w:rsidRPr="00045CAE" w:rsidTr="00045CAE">
        <w:tc>
          <w:tcPr>
            <w:tcW w:w="166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  <w:szCs w:val="24"/>
              </w:rPr>
            </w:pPr>
            <w:r w:rsidRPr="00045CAE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045CAE">
              <w:rPr>
                <w:rFonts w:ascii="標楷體" w:eastAsia="標楷體" w:hAnsi="標楷體" w:hint="eastAsia"/>
                <w:b/>
                <w:szCs w:val="24"/>
              </w:rPr>
              <w:t xml:space="preserve">   　分數</w:t>
            </w:r>
          </w:p>
          <w:p w:rsidR="00582177" w:rsidRPr="00045CAE" w:rsidRDefault="00045CAE" w:rsidP="00087B6E">
            <w:pPr>
              <w:rPr>
                <w:rFonts w:ascii="標楷體" w:eastAsia="標楷體" w:hAnsi="標楷體"/>
                <w:b/>
                <w:szCs w:val="24"/>
              </w:rPr>
            </w:pPr>
            <w:r w:rsidRPr="00045CAE">
              <w:rPr>
                <w:rFonts w:ascii="標楷體" w:eastAsia="標楷體" w:hAnsi="標楷體" w:hint="eastAsia"/>
                <w:b/>
                <w:bCs/>
                <w:szCs w:val="24"/>
              </w:rPr>
              <w:t>學系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93E2A" w:rsidRDefault="00582177" w:rsidP="00045CA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90</w:t>
            </w:r>
            <w:r w:rsidR="00045CAE" w:rsidRPr="00045CAE">
              <w:rPr>
                <w:rFonts w:ascii="標楷體" w:eastAsia="標楷體" w:hAnsi="標楷體"/>
                <w:b/>
              </w:rPr>
              <w:t>-</w:t>
            </w:r>
          </w:p>
          <w:p w:rsidR="00582177" w:rsidRPr="00045CAE" w:rsidRDefault="00045CAE" w:rsidP="00045CA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100</w:t>
            </w:r>
            <w:r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3E2A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80-</w:t>
            </w:r>
          </w:p>
          <w:p w:rsidR="00582177" w:rsidRPr="00045CAE" w:rsidRDefault="00582177" w:rsidP="00582177">
            <w:pPr>
              <w:rPr>
                <w:rFonts w:ascii="標楷體" w:eastAsia="標楷體" w:hAnsi="標楷體"/>
              </w:rPr>
            </w:pPr>
            <w:r w:rsidRPr="00045CAE">
              <w:rPr>
                <w:rFonts w:ascii="標楷體" w:eastAsia="標楷體" w:hAnsi="標楷體"/>
                <w:b/>
              </w:rPr>
              <w:t>89</w:t>
            </w:r>
            <w:r w:rsidR="00045CAE"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3E2A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70-</w:t>
            </w:r>
          </w:p>
          <w:p w:rsidR="00582177" w:rsidRPr="00045CAE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79</w:t>
            </w:r>
            <w:r w:rsidR="00045CAE"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3E2A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60-</w:t>
            </w:r>
          </w:p>
          <w:p w:rsidR="00582177" w:rsidRPr="00045CAE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69</w:t>
            </w:r>
            <w:r w:rsidR="00045CAE"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3E2A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50-</w:t>
            </w:r>
          </w:p>
          <w:p w:rsidR="00582177" w:rsidRPr="00045CAE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59</w:t>
            </w:r>
            <w:r w:rsidR="00045CAE"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3E2A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40-</w:t>
            </w:r>
          </w:p>
          <w:p w:rsidR="00582177" w:rsidRPr="00045CAE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49</w:t>
            </w:r>
            <w:r w:rsidR="00045CAE"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93E2A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30-</w:t>
            </w:r>
          </w:p>
          <w:p w:rsidR="00582177" w:rsidRPr="00045CAE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39</w:t>
            </w:r>
            <w:r w:rsidR="00045CAE" w:rsidRPr="00045CAE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82177" w:rsidRPr="00045CAE" w:rsidRDefault="00582177" w:rsidP="00582177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/>
                <w:b/>
              </w:rPr>
              <w:t>30</w:t>
            </w:r>
            <w:r w:rsidRPr="00045CAE">
              <w:rPr>
                <w:rFonts w:ascii="標楷體" w:eastAsia="標楷體" w:hAnsi="標楷體" w:hint="eastAsia"/>
                <w:b/>
              </w:rPr>
              <w:t>分以下</w:t>
            </w: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西洋語文學系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運動健康與休閒學系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7145E3" w:rsidP="00087B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創意設計與建築學系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東亞語文學系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7145E3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7145E3" w:rsidRPr="00045CAE" w:rsidRDefault="007145E3" w:rsidP="00087B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運動競技學系</w:t>
            </w:r>
          </w:p>
        </w:tc>
        <w:tc>
          <w:tcPr>
            <w:tcW w:w="992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7145E3" w:rsidRPr="00045CAE" w:rsidRDefault="007145E3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法律學系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政治法律學系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財經法律學系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應用經濟學系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亞太工商管理學系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金融管理學系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資訊管理學系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應用數學系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應用化學系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應用物理學系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生命科學系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電機工程學系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土木與環境工程學系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化學工程</w:t>
            </w:r>
            <w:r w:rsidR="007145E3">
              <w:rPr>
                <w:rFonts w:ascii="標楷體" w:eastAsia="標楷體" w:hAnsi="標楷體" w:hint="eastAsia"/>
                <w:b/>
              </w:rPr>
              <w:t>及</w:t>
            </w:r>
            <w:r w:rsidRPr="00045CAE">
              <w:rPr>
                <w:rFonts w:ascii="標楷體" w:eastAsia="標楷體" w:hAnsi="標楷體" w:hint="eastAsia"/>
                <w:b/>
              </w:rPr>
              <w:t>材料工程學系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582177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582177" w:rsidRPr="00045CAE" w:rsidRDefault="00582177" w:rsidP="00087B6E">
            <w:pPr>
              <w:rPr>
                <w:rFonts w:ascii="標楷體" w:eastAsia="標楷體" w:hAnsi="標楷體"/>
                <w:b/>
              </w:rPr>
            </w:pPr>
            <w:r w:rsidRPr="00045CAE">
              <w:rPr>
                <w:rFonts w:ascii="標楷體" w:eastAsia="標楷體" w:hAnsi="標楷體" w:hint="eastAsia"/>
                <w:b/>
              </w:rPr>
              <w:t>資訊工程學系</w:t>
            </w:r>
          </w:p>
        </w:tc>
        <w:tc>
          <w:tcPr>
            <w:tcW w:w="992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582177" w:rsidRPr="00045CAE" w:rsidRDefault="00582177">
            <w:pPr>
              <w:rPr>
                <w:rFonts w:ascii="標楷體" w:eastAsia="標楷體" w:hAnsi="標楷體"/>
              </w:rPr>
            </w:pPr>
          </w:p>
        </w:tc>
      </w:tr>
      <w:tr w:rsidR="00045CAE" w:rsidRPr="00045CAE" w:rsidTr="00045CAE">
        <w:tc>
          <w:tcPr>
            <w:tcW w:w="1668" w:type="dxa"/>
            <w:shd w:val="clear" w:color="auto" w:fill="D9D9D9" w:themeFill="background1" w:themeFillShade="D9"/>
          </w:tcPr>
          <w:p w:rsidR="00045CAE" w:rsidRPr="00045CAE" w:rsidRDefault="00045CAE" w:rsidP="00087B6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992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</w:tcPr>
          <w:p w:rsidR="00045CAE" w:rsidRPr="00045CAE" w:rsidRDefault="00045CAE">
            <w:pPr>
              <w:rPr>
                <w:rFonts w:ascii="標楷體" w:eastAsia="標楷體" w:hAnsi="標楷體"/>
              </w:rPr>
            </w:pPr>
          </w:p>
        </w:tc>
      </w:tr>
    </w:tbl>
    <w:p w:rsidR="008E2B1C" w:rsidRPr="00AF4817" w:rsidRDefault="007E48A6">
      <w:pPr>
        <w:rPr>
          <w:rFonts w:ascii="標楷體" w:eastAsia="標楷體" w:hAnsi="標楷體"/>
        </w:rPr>
      </w:pPr>
      <w:r w:rsidRPr="00AF4817">
        <w:rPr>
          <w:rFonts w:ascii="標楷體" w:eastAsia="標楷體" w:hAnsi="標楷體" w:hint="eastAsia"/>
        </w:rPr>
        <w:t>說明：請各班</w:t>
      </w:r>
      <w:r w:rsidRPr="00AF4817">
        <w:rPr>
          <w:rFonts w:ascii="標楷體" w:eastAsia="標楷體" w:hAnsi="標楷體"/>
        </w:rPr>
        <w:t>TA</w:t>
      </w:r>
      <w:r w:rsidR="0015574F" w:rsidRPr="00AF4817">
        <w:rPr>
          <w:rFonts w:ascii="標楷體" w:eastAsia="標楷體" w:hAnsi="標楷體" w:hint="eastAsia"/>
        </w:rPr>
        <w:t>依</w:t>
      </w:r>
      <w:proofErr w:type="gramStart"/>
      <w:r w:rsidR="0015574F" w:rsidRPr="00AF4817">
        <w:rPr>
          <w:rFonts w:ascii="標楷體" w:eastAsia="標楷體" w:hAnsi="標楷體" w:hint="eastAsia"/>
        </w:rPr>
        <w:t>每份答案卷</w:t>
      </w:r>
      <w:proofErr w:type="gramEnd"/>
      <w:r w:rsidR="0015574F" w:rsidRPr="00AF4817">
        <w:rPr>
          <w:rFonts w:ascii="標楷體" w:eastAsia="標楷體" w:hAnsi="標楷體" w:hint="eastAsia"/>
        </w:rPr>
        <w:t>上檢測者所屬之學系，及其各核心能力級（分）數</w:t>
      </w:r>
      <w:proofErr w:type="gramStart"/>
      <w:r w:rsidR="0015574F" w:rsidRPr="00AF4817">
        <w:rPr>
          <w:rFonts w:ascii="標楷體" w:eastAsia="標楷體" w:hAnsi="標楷體" w:hint="eastAsia"/>
        </w:rPr>
        <w:t>加計後之</w:t>
      </w:r>
      <w:proofErr w:type="gramEnd"/>
      <w:r w:rsidR="0015574F" w:rsidRPr="00AF4817">
        <w:rPr>
          <w:rFonts w:ascii="標楷體" w:eastAsia="標楷體" w:hAnsi="標楷體" w:hint="eastAsia"/>
        </w:rPr>
        <w:t>總</w:t>
      </w:r>
      <w:r w:rsidRPr="00AF4817">
        <w:rPr>
          <w:rFonts w:ascii="標楷體" w:eastAsia="標楷體" w:hAnsi="標楷體" w:hint="eastAsia"/>
        </w:rPr>
        <w:t>分</w:t>
      </w:r>
      <w:r w:rsidR="0015574F" w:rsidRPr="00AF4817">
        <w:rPr>
          <w:rFonts w:ascii="標楷體" w:eastAsia="標楷體" w:hAnsi="標楷體" w:hint="eastAsia"/>
        </w:rPr>
        <w:t>分佈狀況統計後填列於上表。</w:t>
      </w:r>
    </w:p>
    <w:p w:rsidR="00582177" w:rsidRDefault="008E2B1C">
      <w:pPr>
        <w:rPr>
          <w:rFonts w:ascii="標楷體" w:eastAsia="標楷體" w:hAnsi="標楷體"/>
          <w:color w:val="4F81BD" w:themeColor="accent1"/>
        </w:rPr>
      </w:pPr>
      <w:r w:rsidRPr="00AF4817">
        <w:rPr>
          <w:rFonts w:ascii="標楷體" w:eastAsia="標楷體" w:hAnsi="標楷體" w:hint="eastAsia"/>
          <w:color w:val="4F81BD" w:themeColor="accent1"/>
        </w:rPr>
        <w:t>建議</w:t>
      </w:r>
      <w:r w:rsidR="00CA74CA" w:rsidRPr="00AF4817">
        <w:rPr>
          <w:rFonts w:ascii="標楷體" w:eastAsia="標楷體" w:hAnsi="標楷體" w:hint="eastAsia"/>
          <w:color w:val="4F81BD" w:themeColor="accent1"/>
        </w:rPr>
        <w:t>：</w:t>
      </w:r>
      <w:r w:rsidRPr="00AF4817">
        <w:rPr>
          <w:rFonts w:ascii="標楷體" w:eastAsia="標楷體" w:hAnsi="標楷體"/>
          <w:color w:val="4F81BD" w:themeColor="accent1"/>
        </w:rPr>
        <w:t>TA</w:t>
      </w:r>
      <w:r w:rsidRPr="00AF4817">
        <w:rPr>
          <w:rFonts w:ascii="標楷體" w:eastAsia="標楷體" w:hAnsi="標楷體" w:hint="eastAsia"/>
          <w:color w:val="4F81BD" w:themeColor="accent1"/>
        </w:rPr>
        <w:t>可先列印一張表格，</w:t>
      </w:r>
      <w:r w:rsidR="00CA74CA" w:rsidRPr="00AF4817">
        <w:rPr>
          <w:rFonts w:ascii="標楷體" w:eastAsia="標楷體" w:hAnsi="標楷體" w:hint="eastAsia"/>
          <w:color w:val="4F81BD" w:themeColor="accent1"/>
        </w:rPr>
        <w:t>依每張答案卷檢測者所屬之學系、分數，</w:t>
      </w:r>
      <w:proofErr w:type="gramStart"/>
      <w:r w:rsidR="00CA74CA" w:rsidRPr="00AF4817">
        <w:rPr>
          <w:rFonts w:ascii="標楷體" w:eastAsia="標楷體" w:hAnsi="標楷體" w:hint="eastAsia"/>
          <w:color w:val="4F81BD" w:themeColor="accent1"/>
        </w:rPr>
        <w:t>以劃“正”</w:t>
      </w:r>
      <w:proofErr w:type="gramEnd"/>
      <w:r w:rsidR="00CA74CA" w:rsidRPr="00AF4817">
        <w:rPr>
          <w:rFonts w:ascii="標楷體" w:eastAsia="標楷體" w:hAnsi="標楷體" w:hint="eastAsia"/>
          <w:color w:val="4F81BD" w:themeColor="accent1"/>
        </w:rPr>
        <w:t>字號的方式先行劃入，待全班</w:t>
      </w:r>
      <w:r w:rsidR="00AF4817">
        <w:rPr>
          <w:rFonts w:ascii="標楷體" w:eastAsia="標楷體" w:hAnsi="標楷體" w:hint="eastAsia"/>
          <w:color w:val="4F81BD" w:themeColor="accent1"/>
        </w:rPr>
        <w:t>分數／學系</w:t>
      </w:r>
      <w:r w:rsidR="00CA74CA" w:rsidRPr="00AF4817">
        <w:rPr>
          <w:rFonts w:ascii="標楷體" w:eastAsia="標楷體" w:hAnsi="標楷體" w:hint="eastAsia"/>
          <w:color w:val="4F81BD" w:themeColor="accent1"/>
        </w:rPr>
        <w:t>皆已歸納完畢後，再統計所劃</w:t>
      </w:r>
      <w:r w:rsidR="00AF4817">
        <w:rPr>
          <w:rFonts w:ascii="標楷體" w:eastAsia="標楷體" w:hAnsi="標楷體" w:hint="eastAsia"/>
          <w:color w:val="4F81BD" w:themeColor="accent1"/>
        </w:rPr>
        <w:t>總之數字</w:t>
      </w:r>
      <w:r w:rsidR="00CA74CA" w:rsidRPr="00AF4817">
        <w:rPr>
          <w:rFonts w:ascii="標楷體" w:eastAsia="標楷體" w:hAnsi="標楷體" w:hint="eastAsia"/>
          <w:color w:val="4F81BD" w:themeColor="accent1"/>
        </w:rPr>
        <w:t>填入本表，最後再計算最下行之總計。</w:t>
      </w:r>
      <w:r w:rsidR="00622A12">
        <w:rPr>
          <w:rFonts w:ascii="標楷體" w:eastAsia="標楷體" w:hAnsi="標楷體" w:hint="eastAsia"/>
          <w:color w:val="4F81BD" w:themeColor="accent1"/>
        </w:rPr>
        <w:t>謝謝大家的協助！！</w:t>
      </w:r>
      <w:r w:rsidRPr="00AF4817">
        <w:rPr>
          <w:rFonts w:ascii="標楷體" w:eastAsia="標楷體" w:hAnsi="標楷體" w:hint="eastAsia"/>
          <w:color w:val="4F81BD" w:themeColor="accent1"/>
        </w:rPr>
        <w:t>）</w:t>
      </w:r>
    </w:p>
    <w:p w:rsidR="00BD78FC" w:rsidRDefault="00BD78FC">
      <w:pPr>
        <w:rPr>
          <w:rFonts w:ascii="標楷體" w:eastAsia="標楷體" w:hAnsi="標楷體"/>
        </w:rPr>
      </w:pPr>
    </w:p>
    <w:p w:rsidR="00CB07FD" w:rsidRDefault="00CB07FD">
      <w:pPr>
        <w:rPr>
          <w:rFonts w:ascii="標楷體" w:eastAsia="標楷體" w:hAnsi="標楷體"/>
        </w:rPr>
      </w:pPr>
    </w:p>
    <w:p w:rsidR="00CB07FD" w:rsidRDefault="00CB07FD">
      <w:pPr>
        <w:rPr>
          <w:rFonts w:ascii="標楷體" w:eastAsia="標楷體" w:hAnsi="標楷體"/>
        </w:rPr>
      </w:pPr>
    </w:p>
    <w:p w:rsidR="00CB07FD" w:rsidRDefault="00CB07FD">
      <w:pPr>
        <w:rPr>
          <w:rFonts w:ascii="標楷體" w:eastAsia="標楷體" w:hAnsi="標楷體"/>
        </w:rPr>
      </w:pPr>
    </w:p>
    <w:p w:rsidR="008B167D" w:rsidRPr="006C15CC" w:rsidRDefault="008B167D">
      <w:pPr>
        <w:rPr>
          <w:rFonts w:ascii="標楷體" w:eastAsia="標楷體" w:hAnsi="標楷體"/>
        </w:rPr>
      </w:pPr>
      <w:r w:rsidRPr="006C15CC">
        <w:rPr>
          <w:rFonts w:ascii="標楷體" w:eastAsia="標楷體" w:hAnsi="標楷體" w:hint="eastAsia"/>
          <w:b/>
          <w:bCs/>
        </w:rPr>
        <w:t>表四：各學系寫作核心能力級數分佈統計表</w:t>
      </w:r>
      <w:r w:rsidRPr="006C15CC">
        <w:rPr>
          <w:rFonts w:ascii="標楷體" w:eastAsia="標楷體" w:hAnsi="標楷體" w:hint="eastAsia"/>
        </w:rPr>
        <w:t>（數字請以阿拉伯數字標示）</w:t>
      </w:r>
    </w:p>
    <w:tbl>
      <w:tblPr>
        <w:tblStyle w:val="a3"/>
        <w:tblW w:w="8378" w:type="dxa"/>
        <w:tblLook w:val="04A0" w:firstRow="1" w:lastRow="0" w:firstColumn="1" w:lastColumn="0" w:noHBand="0" w:noVBand="1"/>
      </w:tblPr>
      <w:tblGrid>
        <w:gridCol w:w="16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9437A" w:rsidRPr="006C15CC" w:rsidTr="00673797">
        <w:tc>
          <w:tcPr>
            <w:tcW w:w="1658" w:type="dxa"/>
            <w:tcBorders>
              <w:right w:val="single" w:sz="12" w:space="0" w:color="auto"/>
              <w:tl2br w:val="single" w:sz="4" w:space="0" w:color="auto"/>
            </w:tcBorders>
            <w:shd w:val="clear" w:color="auto" w:fill="C6D9F1" w:themeFill="text2" w:themeFillTint="33"/>
          </w:tcPr>
          <w:p w:rsidR="00CF3ACF" w:rsidRPr="006C15CC" w:rsidRDefault="00CF3ACF" w:rsidP="00631F2D">
            <w:pPr>
              <w:rPr>
                <w:rFonts w:ascii="標楷體" w:eastAsia="標楷體" w:hAnsi="標楷體"/>
                <w:b/>
                <w:szCs w:val="24"/>
              </w:rPr>
            </w:pPr>
            <w:r w:rsidRPr="006C15C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75B41" w:rsidRPr="006C15C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核心能力</w:t>
            </w:r>
          </w:p>
          <w:p w:rsidR="00CF3ACF" w:rsidRPr="006C15CC" w:rsidRDefault="00CF3ACF" w:rsidP="00631F2D">
            <w:pPr>
              <w:rPr>
                <w:rFonts w:ascii="標楷體" w:eastAsia="標楷體" w:hAnsi="標楷體"/>
                <w:b/>
                <w:szCs w:val="24"/>
              </w:rPr>
            </w:pPr>
            <w:r w:rsidRPr="006C15CC">
              <w:rPr>
                <w:rFonts w:ascii="標楷體" w:eastAsia="標楷體" w:hAnsi="標楷體" w:hint="eastAsia"/>
                <w:b/>
                <w:bCs/>
                <w:szCs w:val="24"/>
              </w:rPr>
              <w:t>學系</w:t>
            </w:r>
          </w:p>
        </w:tc>
        <w:tc>
          <w:tcPr>
            <w:tcW w:w="16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F3ACF" w:rsidRPr="006C15CC" w:rsidRDefault="00CF3ACF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  <w:bCs/>
                <w:szCs w:val="24"/>
              </w:rPr>
              <w:t>語法與修辭</w:t>
            </w:r>
          </w:p>
        </w:tc>
        <w:tc>
          <w:tcPr>
            <w:tcW w:w="16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F3ACF" w:rsidRPr="006C15CC" w:rsidRDefault="00CF3ACF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  <w:bCs/>
                <w:szCs w:val="24"/>
              </w:rPr>
              <w:t>文章之結構與組識</w:t>
            </w:r>
          </w:p>
        </w:tc>
        <w:tc>
          <w:tcPr>
            <w:tcW w:w="16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F3ACF" w:rsidRPr="006C15CC" w:rsidRDefault="00CF3ACF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  <w:bCs/>
                <w:szCs w:val="24"/>
              </w:rPr>
              <w:t>主題論述之深度與知識性</w:t>
            </w:r>
          </w:p>
        </w:tc>
        <w:tc>
          <w:tcPr>
            <w:tcW w:w="1680" w:type="dxa"/>
            <w:gridSpan w:val="5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CF3ACF" w:rsidRPr="006C15CC" w:rsidRDefault="00CF3ACF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  <w:bCs/>
                <w:szCs w:val="24"/>
              </w:rPr>
              <w:t>創意思維與想像力</w:t>
            </w:r>
          </w:p>
        </w:tc>
      </w:tr>
      <w:tr w:rsidR="0099437A" w:rsidRPr="006C15CC" w:rsidTr="00673797">
        <w:tc>
          <w:tcPr>
            <w:tcW w:w="1658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C15C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　　級數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6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6" w:type="dxa"/>
            <w:shd w:val="clear" w:color="auto" w:fill="C6D9F1" w:themeFill="text2" w:themeFillTint="33"/>
          </w:tcPr>
          <w:p w:rsidR="00375B41" w:rsidRPr="006C15CC" w:rsidRDefault="00375B41" w:rsidP="00631F2D">
            <w:pPr>
              <w:rPr>
                <w:rFonts w:ascii="標楷體" w:eastAsia="標楷體" w:hAnsi="標楷體"/>
              </w:rPr>
            </w:pPr>
            <w:r w:rsidRPr="006C15CC">
              <w:rPr>
                <w:rFonts w:ascii="標楷體" w:eastAsia="標楷體" w:hAnsi="標楷體" w:hint="eastAsia"/>
              </w:rPr>
              <w:t>1</w:t>
            </w: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F631F6">
              <w:rPr>
                <w:rFonts w:ascii="標楷體" w:eastAsia="標楷體" w:hAnsi="標楷體" w:hint="eastAsia"/>
                <w:b/>
                <w:w w:val="94"/>
                <w:kern w:val="0"/>
                <w:fitText w:val="1440" w:id="860613632"/>
              </w:rPr>
              <w:t>西洋語文學</w:t>
            </w:r>
            <w:r w:rsidRPr="00F631F6">
              <w:rPr>
                <w:rFonts w:ascii="標楷體" w:eastAsia="標楷體" w:hAnsi="標楷體" w:hint="eastAsia"/>
                <w:b/>
                <w:spacing w:val="-45"/>
                <w:w w:val="94"/>
                <w:kern w:val="0"/>
                <w:fitText w:val="1440" w:id="860613632"/>
              </w:rPr>
              <w:t>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運動健康與休閒學系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2C1517" w:rsidP="00631F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創意設計與建築學系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東亞語文學系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2C1517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2C1517" w:rsidRPr="006C15CC" w:rsidRDefault="002C1517" w:rsidP="00631F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運動競技學系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2C1517" w:rsidRPr="006C15CC" w:rsidRDefault="002C1517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法律學系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政治法律學系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財經法律學系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應用經濟學系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亞太工商管理學系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金融管理學系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資訊管理學系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應用數學系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應用化學系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應用物理學系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生命科學系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電機工程學系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土木與環境工程學系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化學工程材料工程學系</w:t>
            </w: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資訊工程學系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  <w:tr w:rsidR="00673797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673797" w:rsidRPr="006C15CC" w:rsidRDefault="00925CD2" w:rsidP="00925CD2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12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12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12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  <w:righ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673797" w:rsidRPr="006C15CC" w:rsidRDefault="00673797">
            <w:pPr>
              <w:rPr>
                <w:rFonts w:ascii="標楷體" w:eastAsia="標楷體" w:hAnsi="標楷體"/>
              </w:rPr>
            </w:pPr>
          </w:p>
        </w:tc>
      </w:tr>
      <w:tr w:rsidR="00375B41" w:rsidRPr="006C15CC" w:rsidTr="00673797">
        <w:tc>
          <w:tcPr>
            <w:tcW w:w="1658" w:type="dxa"/>
            <w:tcBorders>
              <w:right w:val="single" w:sz="12" w:space="0" w:color="auto"/>
            </w:tcBorders>
          </w:tcPr>
          <w:p w:rsidR="00375B41" w:rsidRPr="006C15CC" w:rsidRDefault="00375B41" w:rsidP="00631F2D">
            <w:pPr>
              <w:rPr>
                <w:rFonts w:ascii="標楷體" w:eastAsia="標楷體" w:hAnsi="標楷體"/>
                <w:b/>
              </w:rPr>
            </w:pPr>
            <w:r w:rsidRPr="006C15CC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6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5"/>
            <w:tcBorders>
              <w:left w:val="single" w:sz="12" w:space="0" w:color="auto"/>
            </w:tcBorders>
          </w:tcPr>
          <w:p w:rsidR="00375B41" w:rsidRPr="006C15CC" w:rsidRDefault="00375B41">
            <w:pPr>
              <w:rPr>
                <w:rFonts w:ascii="標楷體" w:eastAsia="標楷體" w:hAnsi="標楷體"/>
              </w:rPr>
            </w:pPr>
          </w:p>
        </w:tc>
      </w:tr>
    </w:tbl>
    <w:p w:rsidR="008B167D" w:rsidRPr="006C15CC" w:rsidRDefault="008B167D">
      <w:pPr>
        <w:rPr>
          <w:rFonts w:ascii="標楷體" w:eastAsia="標楷體" w:hAnsi="標楷體"/>
        </w:rPr>
      </w:pPr>
    </w:p>
    <w:sectPr w:rsidR="008B167D" w:rsidRPr="006C15CC" w:rsidSect="002D03A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F6" w:rsidRDefault="00F631F6" w:rsidP="00931C0F">
      <w:r>
        <w:separator/>
      </w:r>
    </w:p>
  </w:endnote>
  <w:endnote w:type="continuationSeparator" w:id="0">
    <w:p w:rsidR="00F631F6" w:rsidRDefault="00F631F6" w:rsidP="0093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F6" w:rsidRDefault="00F631F6" w:rsidP="00931C0F">
      <w:r>
        <w:separator/>
      </w:r>
    </w:p>
  </w:footnote>
  <w:footnote w:type="continuationSeparator" w:id="0">
    <w:p w:rsidR="00F631F6" w:rsidRDefault="00F631F6" w:rsidP="0093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0F" w:rsidRPr="00931C0F" w:rsidRDefault="00931C0F" w:rsidP="00931C0F">
    <w:pPr>
      <w:pStyle w:val="a4"/>
      <w:jc w:val="right"/>
      <w:rPr>
        <w:rFonts w:ascii="標楷體" w:eastAsia="標楷體" w:hAnsi="標楷體"/>
      </w:rPr>
    </w:pPr>
    <w:r w:rsidRPr="00931C0F">
      <w:rPr>
        <w:rFonts w:ascii="標楷體" w:eastAsia="標楷體" w:hAnsi="標楷體" w:hint="eastAsia"/>
      </w:rPr>
      <w:t>附錄</w:t>
    </w:r>
    <w:r w:rsidR="005C56F3">
      <w:rPr>
        <w:rFonts w:ascii="標楷體" w:eastAsia="標楷體" w:hAnsi="標楷體" w:hint="eastAsia"/>
      </w:rPr>
      <w:t>1</w:t>
    </w:r>
    <w:r w:rsidRPr="00931C0F">
      <w:rPr>
        <w:rFonts w:ascii="標楷體" w:eastAsia="標楷體" w:hAnsi="標楷體" w:hint="eastAsia"/>
        <w:bCs/>
      </w:rPr>
      <w:t>大學中文寫作能力檢測結果量化統計表</w:t>
    </w:r>
  </w:p>
  <w:p w:rsidR="00931C0F" w:rsidRDefault="00931C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829"/>
    <w:multiLevelType w:val="hybridMultilevel"/>
    <w:tmpl w:val="3D16C5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633AEB"/>
    <w:multiLevelType w:val="hybridMultilevel"/>
    <w:tmpl w:val="240E92E0"/>
    <w:lvl w:ilvl="0" w:tplc="32E6F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43E"/>
    <w:rsid w:val="00045CAE"/>
    <w:rsid w:val="000F3CD6"/>
    <w:rsid w:val="00152BF8"/>
    <w:rsid w:val="0015574F"/>
    <w:rsid w:val="00156D31"/>
    <w:rsid w:val="001A7355"/>
    <w:rsid w:val="00284AAC"/>
    <w:rsid w:val="00297771"/>
    <w:rsid w:val="002B2963"/>
    <w:rsid w:val="002C022A"/>
    <w:rsid w:val="002C1517"/>
    <w:rsid w:val="002D03A0"/>
    <w:rsid w:val="002E1D70"/>
    <w:rsid w:val="003129E4"/>
    <w:rsid w:val="0035132C"/>
    <w:rsid w:val="00356E31"/>
    <w:rsid w:val="00375B41"/>
    <w:rsid w:val="003E2DAD"/>
    <w:rsid w:val="0041370F"/>
    <w:rsid w:val="004F127B"/>
    <w:rsid w:val="004F4FEE"/>
    <w:rsid w:val="00582177"/>
    <w:rsid w:val="0059764A"/>
    <w:rsid w:val="005C01AB"/>
    <w:rsid w:val="005C56F3"/>
    <w:rsid w:val="00622A12"/>
    <w:rsid w:val="006522BB"/>
    <w:rsid w:val="00666E12"/>
    <w:rsid w:val="00673797"/>
    <w:rsid w:val="006C15CC"/>
    <w:rsid w:val="0070396F"/>
    <w:rsid w:val="007145E3"/>
    <w:rsid w:val="007900D7"/>
    <w:rsid w:val="007D1E5A"/>
    <w:rsid w:val="007E48A6"/>
    <w:rsid w:val="008262B7"/>
    <w:rsid w:val="00850325"/>
    <w:rsid w:val="008B167D"/>
    <w:rsid w:val="008E2B1C"/>
    <w:rsid w:val="00925CD2"/>
    <w:rsid w:val="00931C0F"/>
    <w:rsid w:val="009373A4"/>
    <w:rsid w:val="009863F6"/>
    <w:rsid w:val="0099437A"/>
    <w:rsid w:val="00A11455"/>
    <w:rsid w:val="00A2329E"/>
    <w:rsid w:val="00A548AF"/>
    <w:rsid w:val="00AB0BAD"/>
    <w:rsid w:val="00AD7FF1"/>
    <w:rsid w:val="00AE19F3"/>
    <w:rsid w:val="00AE3901"/>
    <w:rsid w:val="00AE5C91"/>
    <w:rsid w:val="00AF4817"/>
    <w:rsid w:val="00AF546D"/>
    <w:rsid w:val="00BB3E34"/>
    <w:rsid w:val="00BD78FC"/>
    <w:rsid w:val="00BE31C0"/>
    <w:rsid w:val="00C015B6"/>
    <w:rsid w:val="00C25452"/>
    <w:rsid w:val="00C36312"/>
    <w:rsid w:val="00C4187C"/>
    <w:rsid w:val="00C93E2A"/>
    <w:rsid w:val="00CA337D"/>
    <w:rsid w:val="00CA74CA"/>
    <w:rsid w:val="00CB07FD"/>
    <w:rsid w:val="00CF3ACF"/>
    <w:rsid w:val="00D374D7"/>
    <w:rsid w:val="00D55FFA"/>
    <w:rsid w:val="00D60840"/>
    <w:rsid w:val="00D83ED1"/>
    <w:rsid w:val="00DC043E"/>
    <w:rsid w:val="00F631F6"/>
    <w:rsid w:val="00FB78D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1C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1C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77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3FF9-4EA8-4A5A-B796-6711B3A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Sky123.Org</cp:lastModifiedBy>
  <cp:revision>20</cp:revision>
  <dcterms:created xsi:type="dcterms:W3CDTF">2012-08-09T15:19:00Z</dcterms:created>
  <dcterms:modified xsi:type="dcterms:W3CDTF">2017-01-23T08:55:00Z</dcterms:modified>
</cp:coreProperties>
</file>